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37D49" w14:textId="77777777" w:rsidR="00F03923" w:rsidRDefault="00444D42" w:rsidP="00AF1B49">
      <w:pPr>
        <w:pStyle w:val="LS2ndHeading"/>
        <w:jc w:val="left"/>
        <w:rPr>
          <w:b/>
        </w:rPr>
      </w:pPr>
      <w:bookmarkStart w:id="0" w:name="_Toc1056395"/>
      <w:r>
        <w:rPr>
          <w:b/>
        </w:rPr>
        <w:t xml:space="preserve">CATEGORY II </w:t>
      </w:r>
      <w:r w:rsidR="00F03923">
        <w:rPr>
          <w:b/>
        </w:rPr>
        <w:t>Translations and Commentaries</w:t>
      </w:r>
    </w:p>
    <w:p w14:paraId="3E1080A5" w14:textId="55AA1E74" w:rsidR="00AF1B49" w:rsidRDefault="00444D42" w:rsidP="00AF1B49">
      <w:pPr>
        <w:pStyle w:val="LS2ndHeading"/>
        <w:jc w:val="left"/>
        <w:rPr>
          <w:b/>
        </w:rPr>
      </w:pPr>
      <w:r>
        <w:rPr>
          <w:b/>
        </w:rPr>
        <w:t xml:space="preserve"> PSALMS OF DISORIENTATION</w:t>
      </w:r>
      <w:r w:rsidR="00AF1B49">
        <w:rPr>
          <w:b/>
        </w:rPr>
        <w:t xml:space="preserve"> (Psalms 13, </w:t>
      </w:r>
      <w:r w:rsidR="00F03923">
        <w:rPr>
          <w:b/>
        </w:rPr>
        <w:t>130, 137)</w:t>
      </w:r>
    </w:p>
    <w:p w14:paraId="789A36A2" w14:textId="77777777" w:rsidR="00F03923" w:rsidRPr="00FD11D7" w:rsidRDefault="00F03923" w:rsidP="00F03923">
      <w:pPr>
        <w:spacing w:line="480" w:lineRule="auto"/>
        <w:ind w:firstLine="360"/>
        <w:rPr>
          <w:rFonts w:eastAsia="Cambria"/>
        </w:rPr>
      </w:pPr>
      <w:r w:rsidRPr="00323B7B">
        <w:rPr>
          <w:rFonts w:eastAsia="Cambria"/>
        </w:rPr>
        <w:t>Psalms of Disorientation</w:t>
      </w:r>
      <w:r w:rsidRPr="00FD11D7">
        <w:rPr>
          <w:rFonts w:eastAsia="Cambria"/>
        </w:rPr>
        <w:t xml:space="preserve"> describe a place in which “the old orientation has collapsed.”</w:t>
      </w:r>
      <w:r w:rsidRPr="00FD11D7">
        <w:rPr>
          <w:rStyle w:val="FootnoteReference"/>
          <w:rFonts w:eastAsia="Cambria"/>
        </w:rPr>
        <w:footnoteReference w:id="1"/>
      </w:r>
      <w:r w:rsidRPr="00FD11D7">
        <w:rPr>
          <w:rFonts w:eastAsia="Cambria"/>
        </w:rPr>
        <w:t xml:space="preserve"> What was familiar, known, expected, or assumed about life and about life with God has been turned upside down. This movement from orientation to disorientation reveals the “extremities of emotion.”</w:t>
      </w:r>
      <w:r w:rsidRPr="00FD11D7">
        <w:rPr>
          <w:rStyle w:val="FootnoteReference"/>
          <w:rFonts w:eastAsia="Cambria"/>
        </w:rPr>
        <w:footnoteReference w:id="2"/>
      </w:r>
      <w:r w:rsidRPr="00FD11D7">
        <w:rPr>
          <w:rFonts w:eastAsia="Cambria"/>
        </w:rPr>
        <w:t xml:space="preserve"> Paul </w:t>
      </w:r>
      <w:proofErr w:type="spellStart"/>
      <w:r w:rsidRPr="00FD11D7">
        <w:rPr>
          <w:rFonts w:eastAsia="Cambria"/>
        </w:rPr>
        <w:t>Ricoeur</w:t>
      </w:r>
      <w:proofErr w:type="spellEnd"/>
      <w:r w:rsidRPr="00FD11D7">
        <w:rPr>
          <w:rFonts w:eastAsia="Cambria"/>
        </w:rPr>
        <w:t>, from whom Brueggemann draws inspiration for this framework, sees this movement as important in that it discloses the inadequacy of old, conventional language.</w:t>
      </w:r>
      <w:r w:rsidRPr="00FD11D7">
        <w:rPr>
          <w:rStyle w:val="FootnoteReference"/>
          <w:rFonts w:eastAsia="Cambria"/>
        </w:rPr>
        <w:footnoteReference w:id="3"/>
      </w:r>
      <w:r w:rsidRPr="00FD11D7">
        <w:rPr>
          <w:rFonts w:eastAsia="Cambria"/>
        </w:rPr>
        <w:t xml:space="preserve"> When the old world and the familiar ways of doing things are not around anymore, what do we do? The psalmists explore this question through their poems and songs. We might imagine the psalmist remembering and grieving more stable and predictable times. They reflect on what life was once like: “I pour out my soul when</w:t>
      </w:r>
      <w:r>
        <w:rPr>
          <w:rFonts w:eastAsia="Cambria"/>
        </w:rPr>
        <w:t xml:space="preserve"> I think on these things.”</w:t>
      </w:r>
      <w:r>
        <w:rPr>
          <w:rStyle w:val="FootnoteReference"/>
          <w:rFonts w:eastAsia="Cambria"/>
        </w:rPr>
        <w:footnoteReference w:id="4"/>
      </w:r>
      <w:r>
        <w:rPr>
          <w:rFonts w:eastAsia="Cambria"/>
        </w:rPr>
        <w:t xml:space="preserve"> </w:t>
      </w:r>
      <w:r w:rsidRPr="00FD11D7">
        <w:rPr>
          <w:rFonts w:eastAsia="Cambria"/>
        </w:rPr>
        <w:t>In this space of disorientation and loss, they cry: “How long, Lord? Have your forgotten us?”</w:t>
      </w:r>
      <w:r w:rsidRPr="00FD11D7">
        <w:rPr>
          <w:rStyle w:val="FootnoteReference"/>
          <w:rFonts w:eastAsia="Cambria"/>
        </w:rPr>
        <w:footnoteReference w:id="5"/>
      </w:r>
      <w:r w:rsidRPr="00FD11D7">
        <w:rPr>
          <w:rFonts w:eastAsia="Cambria"/>
        </w:rPr>
        <w:t xml:space="preserve"> In times of disorientation, the psalmist is also aware of enemies as they say to God, “Even now, they lie in wait for me.”</w:t>
      </w:r>
      <w:r w:rsidRPr="00FD11D7">
        <w:rPr>
          <w:rStyle w:val="FootnoteReference"/>
          <w:rFonts w:eastAsia="Cambria"/>
        </w:rPr>
        <w:footnoteReference w:id="6"/>
      </w:r>
      <w:r w:rsidRPr="00FD11D7">
        <w:rPr>
          <w:rFonts w:eastAsia="Cambria"/>
        </w:rPr>
        <w:t xml:space="preserve"> What does it feel like to feel forgotten, abandoned, or threatened? What does it feel like to have everything that you know taken away? What do we do when we are no longer in a place that feels like home? These are pastoral questions that our congregants have, but they do not always know how to put words or expression to them, nor do they necessarily know that there are </w:t>
      </w:r>
      <w:r w:rsidRPr="00FD11D7">
        <w:rPr>
          <w:rFonts w:eastAsia="Cambria"/>
        </w:rPr>
        <w:lastRenderedPageBreak/>
        <w:t xml:space="preserve">ancient poets who have wrestled with these same questions. </w:t>
      </w:r>
      <w:r w:rsidRPr="00FD11D7">
        <w:t xml:space="preserve">This curriculum will offer preachers the opportunity to explore the themes of being disoriented </w:t>
      </w:r>
      <w:r>
        <w:t>—</w:t>
      </w:r>
      <w:r w:rsidRPr="00FD11D7">
        <w:t xml:space="preserve"> of losing one’s footing and feeling abandoned by God. The curriculum will also explore the theological and preaching implications of</w:t>
      </w:r>
      <w:r>
        <w:t xml:space="preserve"> three Psalms of Disorientation:</w:t>
      </w:r>
    </w:p>
    <w:p w14:paraId="4F2EEA4C" w14:textId="77777777" w:rsidR="00F03923" w:rsidRPr="00FD11D7" w:rsidRDefault="00F03923" w:rsidP="00F03923">
      <w:pPr>
        <w:pStyle w:val="ListParagraph"/>
        <w:numPr>
          <w:ilvl w:val="0"/>
          <w:numId w:val="2"/>
        </w:numPr>
        <w:spacing w:line="480" w:lineRule="auto"/>
        <w:rPr>
          <w:rFonts w:ascii="Times New Roman" w:eastAsia="Cambria" w:hAnsi="Times New Roman" w:cs="Times New Roman"/>
        </w:rPr>
      </w:pPr>
      <w:r w:rsidRPr="00FD11D7">
        <w:rPr>
          <w:rFonts w:ascii="Times New Roman" w:eastAsia="Cambria" w:hAnsi="Times New Roman" w:cs="Times New Roman"/>
        </w:rPr>
        <w:t>Individual Lament/prayer for deliverance, Psalm 13 (How long, O Lord?)</w:t>
      </w:r>
    </w:p>
    <w:p w14:paraId="55DF52C7" w14:textId="77777777" w:rsidR="00F03923" w:rsidRPr="00FD11D7" w:rsidRDefault="00F03923" w:rsidP="00F03923">
      <w:pPr>
        <w:pStyle w:val="ListParagraph"/>
        <w:numPr>
          <w:ilvl w:val="0"/>
          <w:numId w:val="2"/>
        </w:numPr>
        <w:spacing w:line="480" w:lineRule="auto"/>
        <w:rPr>
          <w:rFonts w:ascii="Times New Roman" w:eastAsia="Cambria" w:hAnsi="Times New Roman" w:cs="Times New Roman"/>
        </w:rPr>
      </w:pPr>
      <w:r w:rsidRPr="00FD11D7">
        <w:rPr>
          <w:rFonts w:ascii="Times New Roman" w:eastAsia="Cambria" w:hAnsi="Times New Roman" w:cs="Times New Roman"/>
        </w:rPr>
        <w:t>Communal Lament, Psalm 130 (Out of the depths I cry to thee, O Lord)</w:t>
      </w:r>
    </w:p>
    <w:p w14:paraId="73778F15" w14:textId="77777777" w:rsidR="00F03923" w:rsidRPr="00FD11D7" w:rsidRDefault="00F03923" w:rsidP="00F03923">
      <w:pPr>
        <w:pStyle w:val="ListParagraph"/>
        <w:numPr>
          <w:ilvl w:val="0"/>
          <w:numId w:val="2"/>
        </w:numPr>
        <w:spacing w:line="480" w:lineRule="auto"/>
        <w:rPr>
          <w:rFonts w:ascii="Times New Roman" w:eastAsia="Cambria" w:hAnsi="Times New Roman" w:cs="Times New Roman"/>
        </w:rPr>
      </w:pPr>
      <w:r>
        <w:rPr>
          <w:rFonts w:ascii="Times New Roman" w:eastAsia="Cambria" w:hAnsi="Times New Roman" w:cs="Times New Roman"/>
        </w:rPr>
        <w:t>Imprecatory/revenge/a</w:t>
      </w:r>
      <w:r w:rsidRPr="00FD11D7">
        <w:rPr>
          <w:rFonts w:ascii="Times New Roman" w:eastAsia="Cambria" w:hAnsi="Times New Roman" w:cs="Times New Roman"/>
        </w:rPr>
        <w:t>nger/blame, Psalm 137 (By the waters of Babylon)</w:t>
      </w:r>
    </w:p>
    <w:p w14:paraId="64BE0E60" w14:textId="6A3A5615" w:rsidR="00F03923" w:rsidRDefault="00F03923" w:rsidP="00F03923"/>
    <w:p w14:paraId="5B056255" w14:textId="77777777" w:rsidR="00F03923" w:rsidRPr="00F03923" w:rsidRDefault="00F03923" w:rsidP="00F03923"/>
    <w:p w14:paraId="06770A35" w14:textId="297F0531" w:rsidR="00AF1B49" w:rsidRPr="00AF1B49" w:rsidRDefault="00050929" w:rsidP="00AF1B49">
      <w:pPr>
        <w:pStyle w:val="LS2ndHeading"/>
        <w:jc w:val="left"/>
        <w:rPr>
          <w:b/>
        </w:rPr>
      </w:pPr>
      <w:r>
        <w:rPr>
          <w:b/>
        </w:rPr>
        <w:t>PSALM 13</w:t>
      </w:r>
      <w:bookmarkStart w:id="1" w:name="_GoBack"/>
      <w:bookmarkEnd w:id="1"/>
    </w:p>
    <w:p w14:paraId="6B0BFF06" w14:textId="77777777" w:rsidR="00AF1B49" w:rsidRDefault="00AF1B49" w:rsidP="00AF1B49">
      <w:pPr>
        <w:rPr>
          <w:b/>
        </w:rPr>
      </w:pPr>
    </w:p>
    <w:p w14:paraId="65A21815" w14:textId="672AABC1" w:rsidR="00AF1B49" w:rsidRPr="00AF1B49" w:rsidRDefault="00AF1B49" w:rsidP="00AF1B49">
      <w:pPr>
        <w:rPr>
          <w:b/>
        </w:rPr>
      </w:pPr>
      <w:r w:rsidRPr="00AF1B49">
        <w:rPr>
          <w:b/>
        </w:rPr>
        <w:t>NRSV</w:t>
      </w:r>
    </w:p>
    <w:p w14:paraId="486B09BC" w14:textId="77777777" w:rsidR="00AF1B49" w:rsidRPr="00AF1B49" w:rsidRDefault="00AF1B49" w:rsidP="00AF1B49">
      <w:pPr>
        <w:pStyle w:val="NormalWeb"/>
        <w:shd w:val="clear" w:color="auto" w:fill="FFFFFF"/>
        <w:spacing w:before="0"/>
        <w:rPr>
          <w:color w:val="010000"/>
        </w:rPr>
      </w:pPr>
      <w:r w:rsidRPr="00AF1B49">
        <w:rPr>
          <w:color w:val="777777"/>
          <w:vertAlign w:val="superscript"/>
        </w:rPr>
        <w:t>1</w:t>
      </w:r>
      <w:r w:rsidRPr="00AF1B49">
        <w:rPr>
          <w:color w:val="010000"/>
        </w:rPr>
        <w:t> How long, O </w:t>
      </w:r>
      <w:r w:rsidRPr="00AF1B49">
        <w:rPr>
          <w:rStyle w:val="sc"/>
          <w:smallCaps/>
          <w:color w:val="010000"/>
        </w:rPr>
        <w:t>Lord</w:t>
      </w:r>
      <w:r w:rsidRPr="00AF1B49">
        <w:rPr>
          <w:color w:val="010000"/>
        </w:rPr>
        <w:t xml:space="preserve">? Will you forget me </w:t>
      </w:r>
      <w:proofErr w:type="spellStart"/>
      <w:r w:rsidRPr="00AF1B49">
        <w:rPr>
          <w:color w:val="010000"/>
        </w:rPr>
        <w:t>for ever</w:t>
      </w:r>
      <w:proofErr w:type="spellEnd"/>
      <w:r w:rsidRPr="00AF1B49">
        <w:rPr>
          <w:color w:val="010000"/>
        </w:rPr>
        <w:t>?</w:t>
      </w:r>
      <w:r w:rsidRPr="00AF1B49">
        <w:rPr>
          <w:color w:val="010000"/>
        </w:rPr>
        <w:br/>
        <w:t>   How long will you hide your face from me? </w:t>
      </w:r>
      <w:r w:rsidRPr="00AF1B49">
        <w:rPr>
          <w:color w:val="010000"/>
        </w:rPr>
        <w:br/>
      </w:r>
      <w:r w:rsidRPr="00AF1B49">
        <w:rPr>
          <w:color w:val="777777"/>
          <w:vertAlign w:val="superscript"/>
        </w:rPr>
        <w:t>2</w:t>
      </w:r>
      <w:r w:rsidRPr="00AF1B49">
        <w:rPr>
          <w:color w:val="010000"/>
        </w:rPr>
        <w:t> How long must I bear pain in my soul,</w:t>
      </w:r>
      <w:r w:rsidRPr="00AF1B49">
        <w:rPr>
          <w:color w:val="010000"/>
        </w:rPr>
        <w:br/>
        <w:t>   and have sorrow in my heart all day long?</w:t>
      </w:r>
      <w:r w:rsidRPr="00AF1B49">
        <w:rPr>
          <w:color w:val="010000"/>
        </w:rPr>
        <w:br/>
        <w:t>How long shall my enemy be exalted over me? </w:t>
      </w:r>
    </w:p>
    <w:p w14:paraId="4D613D46" w14:textId="77777777" w:rsidR="00AF1B49" w:rsidRPr="00AF1B49" w:rsidRDefault="00AF1B49" w:rsidP="00AF1B49">
      <w:pPr>
        <w:pStyle w:val="NormalWeb"/>
        <w:shd w:val="clear" w:color="auto" w:fill="FFFFFF"/>
        <w:rPr>
          <w:color w:val="010000"/>
        </w:rPr>
      </w:pPr>
      <w:r w:rsidRPr="00AF1B49">
        <w:rPr>
          <w:color w:val="010000"/>
        </w:rPr>
        <w:br/>
      </w:r>
      <w:r w:rsidRPr="00AF1B49">
        <w:rPr>
          <w:color w:val="777777"/>
          <w:vertAlign w:val="superscript"/>
        </w:rPr>
        <w:t>3</w:t>
      </w:r>
      <w:r w:rsidRPr="00AF1B49">
        <w:rPr>
          <w:color w:val="010000"/>
        </w:rPr>
        <w:t> Consider and answer me, O </w:t>
      </w:r>
      <w:r w:rsidRPr="00AF1B49">
        <w:rPr>
          <w:rStyle w:val="sc"/>
          <w:smallCaps/>
          <w:color w:val="010000"/>
        </w:rPr>
        <w:t>Lord</w:t>
      </w:r>
      <w:r w:rsidRPr="00AF1B49">
        <w:rPr>
          <w:color w:val="010000"/>
        </w:rPr>
        <w:t> my God!</w:t>
      </w:r>
      <w:r w:rsidRPr="00AF1B49">
        <w:rPr>
          <w:color w:val="010000"/>
        </w:rPr>
        <w:br/>
        <w:t>   Give light to my eyes, or I will sleep the sleep of death, </w:t>
      </w:r>
      <w:r w:rsidRPr="00AF1B49">
        <w:rPr>
          <w:color w:val="010000"/>
        </w:rPr>
        <w:br/>
      </w:r>
      <w:r w:rsidRPr="00AF1B49">
        <w:rPr>
          <w:color w:val="777777"/>
          <w:vertAlign w:val="superscript"/>
        </w:rPr>
        <w:t>4</w:t>
      </w:r>
      <w:r w:rsidRPr="00AF1B49">
        <w:rPr>
          <w:color w:val="010000"/>
        </w:rPr>
        <w:t> and my enemy will say, ‘I have prevailed’;</w:t>
      </w:r>
      <w:r w:rsidRPr="00AF1B49">
        <w:rPr>
          <w:color w:val="010000"/>
        </w:rPr>
        <w:br/>
        <w:t>   my foes will rejoice because I am shaken. </w:t>
      </w:r>
    </w:p>
    <w:p w14:paraId="26788750" w14:textId="798D4BB8" w:rsidR="00AF1B49" w:rsidRDefault="00AF1B49" w:rsidP="00AF1B49">
      <w:pPr>
        <w:pStyle w:val="NormalWeb"/>
        <w:shd w:val="clear" w:color="auto" w:fill="FFFFFF"/>
        <w:rPr>
          <w:color w:val="010000"/>
        </w:rPr>
      </w:pPr>
      <w:r w:rsidRPr="00AF1B49">
        <w:rPr>
          <w:color w:val="010000"/>
        </w:rPr>
        <w:br/>
      </w:r>
      <w:r w:rsidRPr="00AF1B49">
        <w:rPr>
          <w:color w:val="777777"/>
          <w:vertAlign w:val="superscript"/>
        </w:rPr>
        <w:t>5</w:t>
      </w:r>
      <w:r w:rsidRPr="00AF1B49">
        <w:rPr>
          <w:color w:val="010000"/>
        </w:rPr>
        <w:t> But I trusted in your steadfast love;</w:t>
      </w:r>
      <w:r w:rsidRPr="00AF1B49">
        <w:rPr>
          <w:color w:val="010000"/>
        </w:rPr>
        <w:br/>
        <w:t>   my heart shall rejoice in your salvation. </w:t>
      </w:r>
      <w:r w:rsidRPr="00AF1B49">
        <w:rPr>
          <w:color w:val="010000"/>
        </w:rPr>
        <w:br/>
      </w:r>
      <w:r w:rsidRPr="00AF1B49">
        <w:rPr>
          <w:color w:val="777777"/>
          <w:vertAlign w:val="superscript"/>
        </w:rPr>
        <w:t>6</w:t>
      </w:r>
      <w:r w:rsidRPr="00AF1B49">
        <w:rPr>
          <w:color w:val="010000"/>
        </w:rPr>
        <w:t> I will sing to the </w:t>
      </w:r>
      <w:r w:rsidRPr="00AF1B49">
        <w:rPr>
          <w:rStyle w:val="sc"/>
          <w:smallCaps/>
          <w:color w:val="010000"/>
        </w:rPr>
        <w:t>Lord</w:t>
      </w:r>
      <w:r w:rsidRPr="00AF1B49">
        <w:rPr>
          <w:color w:val="010000"/>
        </w:rPr>
        <w:t>,</w:t>
      </w:r>
      <w:r w:rsidRPr="00AF1B49">
        <w:rPr>
          <w:color w:val="010000"/>
        </w:rPr>
        <w:br/>
        <w:t>   because he has dealt bountifully with me.</w:t>
      </w:r>
    </w:p>
    <w:p w14:paraId="72F61FB1" w14:textId="77777777" w:rsidR="00AF1B49" w:rsidRDefault="00AF1B49" w:rsidP="00AF1B49">
      <w:pPr>
        <w:pStyle w:val="NormalWeb"/>
        <w:shd w:val="clear" w:color="auto" w:fill="FFFFFF"/>
        <w:rPr>
          <w:color w:val="010000"/>
        </w:rPr>
      </w:pPr>
    </w:p>
    <w:p w14:paraId="3C9EC35C" w14:textId="5AD9DCBD" w:rsidR="00AF1B49" w:rsidRPr="00AF1B49" w:rsidRDefault="00AF1B49" w:rsidP="00AF1B49">
      <w:pPr>
        <w:pStyle w:val="NormalWeb"/>
        <w:shd w:val="clear" w:color="auto" w:fill="FFFFFF"/>
        <w:rPr>
          <w:b/>
          <w:color w:val="010000"/>
        </w:rPr>
      </w:pPr>
      <w:r w:rsidRPr="00AF1B49">
        <w:rPr>
          <w:b/>
          <w:color w:val="010000"/>
        </w:rPr>
        <w:t>The Message</w:t>
      </w:r>
    </w:p>
    <w:p w14:paraId="4EA0BEB2" w14:textId="4783EDC5" w:rsidR="00AF1B49" w:rsidRDefault="00AF1B49" w:rsidP="00AF1B49">
      <w:pPr>
        <w:pStyle w:val="line"/>
        <w:shd w:val="clear" w:color="auto" w:fill="FFFFFF"/>
        <w:spacing w:before="0" w:beforeAutospacing="0" w:after="0" w:afterAutospacing="0" w:line="360" w:lineRule="atLeast"/>
        <w:rPr>
          <w:rStyle w:val="text"/>
          <w:color w:val="000000"/>
        </w:rPr>
      </w:pPr>
      <w:r w:rsidRPr="00AF1B49">
        <w:rPr>
          <w:rStyle w:val="text"/>
          <w:b/>
          <w:bCs/>
          <w:color w:val="000000"/>
          <w:vertAlign w:val="superscript"/>
        </w:rPr>
        <w:t>1-2 </w:t>
      </w:r>
      <w:r w:rsidRPr="00AF1B49">
        <w:rPr>
          <w:rStyle w:val="text"/>
          <w:color w:val="000000"/>
        </w:rPr>
        <w:t>Long enough, </w:t>
      </w:r>
      <w:r w:rsidRPr="00AF1B49">
        <w:rPr>
          <w:rStyle w:val="small-caps"/>
          <w:smallCaps/>
          <w:color w:val="000000"/>
        </w:rPr>
        <w:t>God</w:t>
      </w:r>
      <w:r w:rsidRPr="00AF1B49">
        <w:rPr>
          <w:rStyle w:val="text"/>
          <w:color w:val="000000"/>
        </w:rPr>
        <w:t>—</w:t>
      </w:r>
      <w:r w:rsidRPr="00AF1B49">
        <w:rPr>
          <w:color w:val="000000"/>
        </w:rPr>
        <w:br/>
      </w:r>
      <w:r w:rsidRPr="00AF1B49">
        <w:rPr>
          <w:rStyle w:val="indent-1-breaks"/>
          <w:color w:val="000000"/>
        </w:rPr>
        <w:t>    </w:t>
      </w:r>
      <w:r w:rsidRPr="00AF1B49">
        <w:rPr>
          <w:rStyle w:val="text"/>
          <w:color w:val="000000"/>
        </w:rPr>
        <w:t>you’ve ignored me long enough.</w:t>
      </w:r>
      <w:r w:rsidRPr="00AF1B49">
        <w:rPr>
          <w:color w:val="000000"/>
        </w:rPr>
        <w:br/>
      </w:r>
      <w:r w:rsidRPr="00AF1B49">
        <w:rPr>
          <w:rStyle w:val="text"/>
          <w:color w:val="000000"/>
        </w:rPr>
        <w:lastRenderedPageBreak/>
        <w:t>I’ve looked at the back of your head</w:t>
      </w:r>
      <w:r w:rsidRPr="00AF1B49">
        <w:rPr>
          <w:color w:val="000000"/>
        </w:rPr>
        <w:br/>
      </w:r>
      <w:r w:rsidRPr="00AF1B49">
        <w:rPr>
          <w:rStyle w:val="indent-1-breaks"/>
          <w:color w:val="000000"/>
        </w:rPr>
        <w:t>    </w:t>
      </w:r>
      <w:r w:rsidRPr="00AF1B49">
        <w:rPr>
          <w:rStyle w:val="text"/>
          <w:color w:val="000000"/>
        </w:rPr>
        <w:t>long enough. Long enough</w:t>
      </w:r>
      <w:r w:rsidRPr="00AF1B49">
        <w:rPr>
          <w:color w:val="000000"/>
        </w:rPr>
        <w:br/>
      </w:r>
      <w:r w:rsidRPr="00AF1B49">
        <w:rPr>
          <w:rStyle w:val="text"/>
          <w:color w:val="000000"/>
        </w:rPr>
        <w:t>I’ve carried this ton of trouble,</w:t>
      </w:r>
      <w:r w:rsidRPr="00AF1B49">
        <w:rPr>
          <w:color w:val="000000"/>
        </w:rPr>
        <w:br/>
      </w:r>
      <w:r w:rsidRPr="00AF1B49">
        <w:rPr>
          <w:rStyle w:val="indent-1-breaks"/>
          <w:color w:val="000000"/>
        </w:rPr>
        <w:t>    </w:t>
      </w:r>
      <w:r w:rsidRPr="00AF1B49">
        <w:rPr>
          <w:rStyle w:val="text"/>
          <w:color w:val="000000"/>
        </w:rPr>
        <w:t>lived with a stomach full of pain.</w:t>
      </w:r>
      <w:r w:rsidRPr="00AF1B49">
        <w:rPr>
          <w:color w:val="000000"/>
        </w:rPr>
        <w:br/>
      </w:r>
      <w:r w:rsidRPr="00AF1B49">
        <w:rPr>
          <w:rStyle w:val="text"/>
          <w:color w:val="000000"/>
        </w:rPr>
        <w:t>Long enough my arrogant enemies</w:t>
      </w:r>
      <w:r w:rsidRPr="00AF1B49">
        <w:rPr>
          <w:color w:val="000000"/>
        </w:rPr>
        <w:br/>
      </w:r>
      <w:r w:rsidRPr="00AF1B49">
        <w:rPr>
          <w:rStyle w:val="indent-1-breaks"/>
          <w:color w:val="000000"/>
        </w:rPr>
        <w:t>    </w:t>
      </w:r>
      <w:r w:rsidRPr="00AF1B49">
        <w:rPr>
          <w:rStyle w:val="text"/>
          <w:color w:val="000000"/>
        </w:rPr>
        <w:t>have looked down their noses at me.</w:t>
      </w:r>
    </w:p>
    <w:p w14:paraId="2B457868" w14:textId="77777777" w:rsidR="00AF1B49" w:rsidRPr="00AF1B49" w:rsidRDefault="00AF1B49" w:rsidP="00AF1B49">
      <w:pPr>
        <w:pStyle w:val="line"/>
        <w:shd w:val="clear" w:color="auto" w:fill="FFFFFF"/>
        <w:spacing w:before="0" w:beforeAutospacing="0" w:after="0" w:afterAutospacing="0" w:line="360" w:lineRule="atLeast"/>
        <w:rPr>
          <w:color w:val="000000"/>
        </w:rPr>
      </w:pPr>
    </w:p>
    <w:p w14:paraId="07C08ED4" w14:textId="23290AEB" w:rsidR="00AF1B49" w:rsidRDefault="00AF1B49" w:rsidP="00AF1B49">
      <w:pPr>
        <w:pStyle w:val="line"/>
        <w:shd w:val="clear" w:color="auto" w:fill="FFFFFF"/>
        <w:spacing w:before="0" w:beforeAutospacing="0" w:after="0" w:afterAutospacing="0" w:line="360" w:lineRule="atLeast"/>
        <w:rPr>
          <w:rStyle w:val="text"/>
          <w:color w:val="000000"/>
        </w:rPr>
      </w:pPr>
      <w:r w:rsidRPr="00AF1B49">
        <w:rPr>
          <w:rStyle w:val="text"/>
          <w:b/>
          <w:bCs/>
          <w:color w:val="000000"/>
          <w:vertAlign w:val="superscript"/>
        </w:rPr>
        <w:t>3-4 </w:t>
      </w:r>
      <w:r w:rsidRPr="00AF1B49">
        <w:rPr>
          <w:rStyle w:val="text"/>
          <w:color w:val="000000"/>
        </w:rPr>
        <w:t>Take a good look at me, </w:t>
      </w:r>
      <w:r w:rsidRPr="00AF1B49">
        <w:rPr>
          <w:rStyle w:val="small-caps"/>
          <w:smallCaps/>
          <w:color w:val="000000"/>
        </w:rPr>
        <w:t>God</w:t>
      </w:r>
      <w:r w:rsidRPr="00AF1B49">
        <w:rPr>
          <w:rStyle w:val="text"/>
          <w:color w:val="000000"/>
        </w:rPr>
        <w:t>, my God;</w:t>
      </w:r>
      <w:r w:rsidRPr="00AF1B49">
        <w:rPr>
          <w:color w:val="000000"/>
        </w:rPr>
        <w:br/>
      </w:r>
      <w:r w:rsidRPr="00AF1B49">
        <w:rPr>
          <w:rStyle w:val="indent-1-breaks"/>
          <w:color w:val="000000"/>
        </w:rPr>
        <w:t>    </w:t>
      </w:r>
      <w:r w:rsidRPr="00AF1B49">
        <w:rPr>
          <w:rStyle w:val="text"/>
          <w:color w:val="000000"/>
        </w:rPr>
        <w:t>I want to look life in the eye,</w:t>
      </w:r>
      <w:r w:rsidRPr="00AF1B49">
        <w:rPr>
          <w:color w:val="000000"/>
        </w:rPr>
        <w:br/>
      </w:r>
      <w:r w:rsidRPr="00AF1B49">
        <w:rPr>
          <w:rStyle w:val="text"/>
          <w:color w:val="000000"/>
        </w:rPr>
        <w:t>So no enemy can get the best of me</w:t>
      </w:r>
      <w:r w:rsidRPr="00AF1B49">
        <w:rPr>
          <w:color w:val="000000"/>
        </w:rPr>
        <w:br/>
      </w:r>
      <w:r w:rsidRPr="00AF1B49">
        <w:rPr>
          <w:rStyle w:val="indent-1-breaks"/>
          <w:color w:val="000000"/>
        </w:rPr>
        <w:t>    </w:t>
      </w:r>
      <w:r w:rsidRPr="00AF1B49">
        <w:rPr>
          <w:rStyle w:val="text"/>
          <w:color w:val="000000"/>
        </w:rPr>
        <w:t>or laugh when I fall on my face.</w:t>
      </w:r>
    </w:p>
    <w:p w14:paraId="7894AABD" w14:textId="77777777" w:rsidR="00AF1B49" w:rsidRPr="00AF1B49" w:rsidRDefault="00AF1B49" w:rsidP="00AF1B49">
      <w:pPr>
        <w:pStyle w:val="line"/>
        <w:shd w:val="clear" w:color="auto" w:fill="FFFFFF"/>
        <w:spacing w:before="0" w:beforeAutospacing="0" w:after="0" w:afterAutospacing="0" w:line="360" w:lineRule="atLeast"/>
        <w:rPr>
          <w:color w:val="000000"/>
        </w:rPr>
      </w:pPr>
    </w:p>
    <w:p w14:paraId="01341E88" w14:textId="307D93B5" w:rsidR="00AF1B49" w:rsidRDefault="00AF1B49" w:rsidP="00AF1B49">
      <w:pPr>
        <w:pStyle w:val="line"/>
        <w:shd w:val="clear" w:color="auto" w:fill="FFFFFF"/>
        <w:spacing w:before="0" w:beforeAutospacing="0" w:after="0" w:afterAutospacing="0" w:line="360" w:lineRule="atLeast"/>
        <w:rPr>
          <w:rStyle w:val="text"/>
          <w:color w:val="000000"/>
        </w:rPr>
      </w:pPr>
      <w:r w:rsidRPr="00AF1B49">
        <w:rPr>
          <w:rStyle w:val="text"/>
          <w:b/>
          <w:bCs/>
          <w:color w:val="000000"/>
          <w:vertAlign w:val="superscript"/>
        </w:rPr>
        <w:t>5-6 </w:t>
      </w:r>
      <w:r w:rsidRPr="00AF1B49">
        <w:rPr>
          <w:rStyle w:val="text"/>
          <w:color w:val="000000"/>
        </w:rPr>
        <w:t>I’ve thrown myself headlong into your arms—</w:t>
      </w:r>
      <w:r w:rsidRPr="00AF1B49">
        <w:rPr>
          <w:color w:val="000000"/>
        </w:rPr>
        <w:br/>
      </w:r>
      <w:r w:rsidRPr="00AF1B49">
        <w:rPr>
          <w:rStyle w:val="indent-1-breaks"/>
          <w:color w:val="000000"/>
        </w:rPr>
        <w:t>    </w:t>
      </w:r>
      <w:r w:rsidRPr="00AF1B49">
        <w:rPr>
          <w:rStyle w:val="text"/>
          <w:color w:val="000000"/>
        </w:rPr>
        <w:t>I’m celebrating your rescue.</w:t>
      </w:r>
      <w:r w:rsidRPr="00AF1B49">
        <w:rPr>
          <w:color w:val="000000"/>
        </w:rPr>
        <w:br/>
      </w:r>
      <w:r w:rsidRPr="00AF1B49">
        <w:rPr>
          <w:rStyle w:val="text"/>
          <w:color w:val="000000"/>
        </w:rPr>
        <w:t>I’m singing at the top of my lungs,</w:t>
      </w:r>
      <w:r w:rsidRPr="00AF1B49">
        <w:rPr>
          <w:color w:val="000000"/>
        </w:rPr>
        <w:br/>
      </w:r>
      <w:r w:rsidRPr="00AF1B49">
        <w:rPr>
          <w:rStyle w:val="indent-1-breaks"/>
          <w:color w:val="000000"/>
        </w:rPr>
        <w:t>    </w:t>
      </w:r>
      <w:r w:rsidRPr="00AF1B49">
        <w:rPr>
          <w:rStyle w:val="text"/>
          <w:color w:val="000000"/>
        </w:rPr>
        <w:t>I’m so full of answered prayers.</w:t>
      </w:r>
    </w:p>
    <w:p w14:paraId="5C9854AE" w14:textId="5AF56D74" w:rsidR="00444D42" w:rsidRDefault="00444D42" w:rsidP="00AF1B49">
      <w:pPr>
        <w:pStyle w:val="line"/>
        <w:shd w:val="clear" w:color="auto" w:fill="FFFFFF"/>
        <w:spacing w:before="0" w:beforeAutospacing="0" w:after="0" w:afterAutospacing="0" w:line="360" w:lineRule="atLeast"/>
        <w:rPr>
          <w:color w:val="000000"/>
        </w:rPr>
      </w:pPr>
    </w:p>
    <w:p w14:paraId="3C19816D" w14:textId="77777777" w:rsidR="00444D42" w:rsidRDefault="00444D42" w:rsidP="00AF1B49">
      <w:pPr>
        <w:pStyle w:val="line"/>
        <w:shd w:val="clear" w:color="auto" w:fill="FFFFFF"/>
        <w:spacing w:before="0" w:beforeAutospacing="0" w:after="0" w:afterAutospacing="0" w:line="360" w:lineRule="atLeast"/>
        <w:rPr>
          <w:b/>
          <w:color w:val="000000"/>
        </w:rPr>
      </w:pPr>
    </w:p>
    <w:p w14:paraId="1474D79B" w14:textId="6B29C28D" w:rsidR="00444D42" w:rsidRPr="00444D42" w:rsidRDefault="00444D42" w:rsidP="00AF1B49">
      <w:pPr>
        <w:pStyle w:val="line"/>
        <w:shd w:val="clear" w:color="auto" w:fill="FFFFFF"/>
        <w:spacing w:before="0" w:beforeAutospacing="0" w:after="0" w:afterAutospacing="0" w:line="360" w:lineRule="atLeast"/>
        <w:rPr>
          <w:b/>
          <w:color w:val="000000"/>
        </w:rPr>
      </w:pPr>
      <w:r w:rsidRPr="00444D42">
        <w:rPr>
          <w:b/>
          <w:color w:val="000000"/>
        </w:rPr>
        <w:t>Opening to You: Zen Inspired Translation of the Psalms</w:t>
      </w:r>
    </w:p>
    <w:p w14:paraId="4913E1CB" w14:textId="77777777" w:rsidR="00444D42" w:rsidRDefault="00444D42" w:rsidP="00AF1B49">
      <w:pPr>
        <w:pStyle w:val="line"/>
        <w:shd w:val="clear" w:color="auto" w:fill="FFFFFF"/>
        <w:spacing w:before="0" w:beforeAutospacing="0" w:after="0" w:afterAutospacing="0" w:line="360" w:lineRule="atLeast"/>
        <w:rPr>
          <w:color w:val="000000"/>
        </w:rPr>
      </w:pPr>
    </w:p>
    <w:p w14:paraId="6CE8192F" w14:textId="1329E3C6" w:rsidR="00444D42" w:rsidRDefault="00444D42" w:rsidP="00AF1B49">
      <w:pPr>
        <w:pStyle w:val="line"/>
        <w:shd w:val="clear" w:color="auto" w:fill="FFFFFF"/>
        <w:spacing w:before="0" w:beforeAutospacing="0" w:after="0" w:afterAutospacing="0" w:line="360" w:lineRule="atLeast"/>
        <w:rPr>
          <w:color w:val="000000"/>
        </w:rPr>
      </w:pPr>
      <w:r>
        <w:rPr>
          <w:color w:val="000000"/>
        </w:rPr>
        <w:t>How long will you persist in forgetting me?</w:t>
      </w:r>
    </w:p>
    <w:p w14:paraId="604FD462" w14:textId="68130D3B" w:rsidR="00444D42" w:rsidRDefault="00444D42" w:rsidP="00AF1B49">
      <w:pPr>
        <w:pStyle w:val="line"/>
        <w:shd w:val="clear" w:color="auto" w:fill="FFFFFF"/>
        <w:spacing w:before="0" w:beforeAutospacing="0" w:after="0" w:afterAutospacing="0" w:line="360" w:lineRule="atLeast"/>
        <w:rPr>
          <w:color w:val="000000"/>
        </w:rPr>
      </w:pPr>
      <w:r>
        <w:rPr>
          <w:color w:val="000000"/>
        </w:rPr>
        <w:t xml:space="preserve">How long do I have to drive my soul </w:t>
      </w:r>
      <w:proofErr w:type="gramStart"/>
      <w:r>
        <w:rPr>
          <w:color w:val="000000"/>
        </w:rPr>
        <w:t>on</w:t>
      </w:r>
      <w:proofErr w:type="gramEnd"/>
    </w:p>
    <w:p w14:paraId="3DEF8D31" w14:textId="480A0F12" w:rsidR="00444D42" w:rsidRDefault="00444D42" w:rsidP="00AF1B49">
      <w:pPr>
        <w:pStyle w:val="line"/>
        <w:shd w:val="clear" w:color="auto" w:fill="FFFFFF"/>
        <w:spacing w:before="0" w:beforeAutospacing="0" w:after="0" w:afterAutospacing="0" w:line="360" w:lineRule="atLeast"/>
        <w:rPr>
          <w:color w:val="000000"/>
        </w:rPr>
      </w:pPr>
      <w:r>
        <w:rPr>
          <w:color w:val="000000"/>
        </w:rPr>
        <w:t>With useless heartache and grief</w:t>
      </w:r>
    </w:p>
    <w:p w14:paraId="44F10AFE" w14:textId="1ACA11CC" w:rsidR="00444D42" w:rsidRDefault="00444D42" w:rsidP="00AF1B49">
      <w:pPr>
        <w:pStyle w:val="line"/>
        <w:shd w:val="clear" w:color="auto" w:fill="FFFFFF"/>
        <w:spacing w:before="0" w:beforeAutospacing="0" w:after="0" w:afterAutospacing="0" w:line="360" w:lineRule="atLeast"/>
        <w:rPr>
          <w:color w:val="000000"/>
        </w:rPr>
      </w:pPr>
      <w:r>
        <w:rPr>
          <w:color w:val="000000"/>
        </w:rPr>
        <w:t>How long will my detractors laugh at my manufactured troubles?</w:t>
      </w:r>
    </w:p>
    <w:p w14:paraId="55198BE9" w14:textId="50194A74" w:rsidR="00444D42" w:rsidRDefault="00444D42" w:rsidP="00AF1B49">
      <w:pPr>
        <w:pStyle w:val="line"/>
        <w:shd w:val="clear" w:color="auto" w:fill="FFFFFF"/>
        <w:spacing w:before="0" w:beforeAutospacing="0" w:after="0" w:afterAutospacing="0" w:line="360" w:lineRule="atLeast"/>
        <w:rPr>
          <w:color w:val="000000"/>
        </w:rPr>
      </w:pPr>
    </w:p>
    <w:p w14:paraId="754A11B0" w14:textId="3F96903A" w:rsidR="00444D42" w:rsidRDefault="00444D42" w:rsidP="00AF1B49">
      <w:pPr>
        <w:pStyle w:val="line"/>
        <w:shd w:val="clear" w:color="auto" w:fill="FFFFFF"/>
        <w:spacing w:before="0" w:beforeAutospacing="0" w:after="0" w:afterAutospacing="0" w:line="360" w:lineRule="atLeast"/>
        <w:rPr>
          <w:color w:val="000000"/>
        </w:rPr>
      </w:pPr>
      <w:r>
        <w:rPr>
          <w:color w:val="000000"/>
        </w:rPr>
        <w:t xml:space="preserve">Look down, answer me – </w:t>
      </w:r>
    </w:p>
    <w:p w14:paraId="0E95EDB1" w14:textId="5E2BDB34" w:rsidR="00444D42" w:rsidRDefault="00444D42" w:rsidP="00AF1B49">
      <w:pPr>
        <w:pStyle w:val="line"/>
        <w:shd w:val="clear" w:color="auto" w:fill="FFFFFF"/>
        <w:spacing w:before="0" w:beforeAutospacing="0" w:after="0" w:afterAutospacing="0" w:line="360" w:lineRule="atLeast"/>
        <w:rPr>
          <w:color w:val="000000"/>
        </w:rPr>
      </w:pPr>
      <w:r>
        <w:rPr>
          <w:color w:val="000000"/>
        </w:rPr>
        <w:t>Brighten my eyes so they won’t sing into deadness</w:t>
      </w:r>
    </w:p>
    <w:p w14:paraId="53853B85" w14:textId="1D9ACECA" w:rsidR="00444D42" w:rsidRDefault="00444D42" w:rsidP="00AF1B49">
      <w:pPr>
        <w:pStyle w:val="line"/>
        <w:shd w:val="clear" w:color="auto" w:fill="FFFFFF"/>
        <w:spacing w:before="0" w:beforeAutospacing="0" w:after="0" w:afterAutospacing="0" w:line="360" w:lineRule="atLeast"/>
        <w:rPr>
          <w:color w:val="000000"/>
        </w:rPr>
      </w:pPr>
      <w:r>
        <w:rPr>
          <w:color w:val="000000"/>
        </w:rPr>
        <w:t>So that my detractors won’t say</w:t>
      </w:r>
    </w:p>
    <w:p w14:paraId="56FBCFE8" w14:textId="5925EBCE" w:rsidR="00444D42" w:rsidRDefault="00444D42" w:rsidP="00AF1B49">
      <w:pPr>
        <w:pStyle w:val="line"/>
        <w:shd w:val="clear" w:color="auto" w:fill="FFFFFF"/>
        <w:spacing w:before="0" w:beforeAutospacing="0" w:after="0" w:afterAutospacing="0" w:line="360" w:lineRule="atLeast"/>
        <w:rPr>
          <w:color w:val="000000"/>
        </w:rPr>
      </w:pPr>
      <w:r>
        <w:rPr>
          <w:color w:val="000000"/>
        </w:rPr>
        <w:t>“Look, we have deceived him”</w:t>
      </w:r>
    </w:p>
    <w:p w14:paraId="1ED424F1" w14:textId="03466BB0" w:rsidR="00444D42" w:rsidRDefault="00444D42" w:rsidP="00AF1B49">
      <w:pPr>
        <w:pStyle w:val="line"/>
        <w:shd w:val="clear" w:color="auto" w:fill="FFFFFF"/>
        <w:spacing w:before="0" w:beforeAutospacing="0" w:after="0" w:afterAutospacing="0" w:line="360" w:lineRule="atLeast"/>
        <w:rPr>
          <w:color w:val="000000"/>
        </w:rPr>
      </w:pPr>
      <w:r>
        <w:rPr>
          <w:color w:val="000000"/>
        </w:rPr>
        <w:t>So that they won’t rejoice as I slip out of sight</w:t>
      </w:r>
    </w:p>
    <w:p w14:paraId="3F9DF70F" w14:textId="2A1BD62A" w:rsidR="00444D42" w:rsidRDefault="00444D42" w:rsidP="00AF1B49">
      <w:pPr>
        <w:pStyle w:val="line"/>
        <w:shd w:val="clear" w:color="auto" w:fill="FFFFFF"/>
        <w:spacing w:before="0" w:beforeAutospacing="0" w:after="0" w:afterAutospacing="0" w:line="360" w:lineRule="atLeast"/>
        <w:rPr>
          <w:color w:val="000000"/>
        </w:rPr>
      </w:pPr>
    </w:p>
    <w:p w14:paraId="08F3E054" w14:textId="40C41083" w:rsidR="00444D42" w:rsidRDefault="00444D42" w:rsidP="00AF1B49">
      <w:pPr>
        <w:pStyle w:val="line"/>
        <w:shd w:val="clear" w:color="auto" w:fill="FFFFFF"/>
        <w:spacing w:before="0" w:beforeAutospacing="0" w:after="0" w:afterAutospacing="0" w:line="360" w:lineRule="atLeast"/>
        <w:rPr>
          <w:color w:val="000000"/>
        </w:rPr>
      </w:pPr>
      <w:r>
        <w:rPr>
          <w:color w:val="000000"/>
        </w:rPr>
        <w:t xml:space="preserve">I trust your kindness – </w:t>
      </w:r>
    </w:p>
    <w:p w14:paraId="469DD501" w14:textId="6F4C31AC" w:rsidR="00444D42" w:rsidRDefault="00444D42" w:rsidP="00AF1B49">
      <w:pPr>
        <w:pStyle w:val="line"/>
        <w:shd w:val="clear" w:color="auto" w:fill="FFFFFF"/>
        <w:spacing w:before="0" w:beforeAutospacing="0" w:after="0" w:afterAutospacing="0" w:line="360" w:lineRule="atLeast"/>
        <w:rPr>
          <w:color w:val="000000"/>
        </w:rPr>
      </w:pPr>
      <w:r>
        <w:rPr>
          <w:color w:val="000000"/>
        </w:rPr>
        <w:t>Gladden my heart with your responding</w:t>
      </w:r>
    </w:p>
    <w:p w14:paraId="591A8F7D" w14:textId="2F27F35E" w:rsidR="00444D42" w:rsidRDefault="00444D42" w:rsidP="00AF1B49">
      <w:pPr>
        <w:pStyle w:val="line"/>
        <w:shd w:val="clear" w:color="auto" w:fill="FFFFFF"/>
        <w:spacing w:before="0" w:beforeAutospacing="0" w:after="0" w:afterAutospacing="0" w:line="360" w:lineRule="atLeast"/>
        <w:rPr>
          <w:color w:val="000000"/>
        </w:rPr>
      </w:pPr>
      <w:r>
        <w:rPr>
          <w:color w:val="000000"/>
        </w:rPr>
        <w:t>And I will sing your songs</w:t>
      </w:r>
    </w:p>
    <w:p w14:paraId="2AB03604" w14:textId="432BA2C0" w:rsidR="00444D42" w:rsidRDefault="00444D42" w:rsidP="00AF1B49">
      <w:pPr>
        <w:pStyle w:val="line"/>
        <w:shd w:val="clear" w:color="auto" w:fill="FFFFFF"/>
        <w:spacing w:before="0" w:beforeAutospacing="0" w:after="0" w:afterAutospacing="0" w:line="360" w:lineRule="atLeast"/>
        <w:rPr>
          <w:color w:val="000000"/>
        </w:rPr>
      </w:pPr>
      <w:r>
        <w:rPr>
          <w:color w:val="000000"/>
        </w:rPr>
        <w:t>In this sudden opening to you</w:t>
      </w:r>
    </w:p>
    <w:p w14:paraId="34A82199" w14:textId="77777777" w:rsidR="00AF1B49" w:rsidRPr="00AF1B49" w:rsidRDefault="00AF1B49" w:rsidP="00AF1B49">
      <w:pPr>
        <w:pStyle w:val="NormalWeb"/>
        <w:shd w:val="clear" w:color="auto" w:fill="FFFFFF"/>
        <w:rPr>
          <w:color w:val="010000"/>
        </w:rPr>
      </w:pPr>
    </w:p>
    <w:p w14:paraId="3C1CDA92" w14:textId="4D69B3F6" w:rsidR="00AF1B49" w:rsidRPr="00444D42" w:rsidRDefault="00444D42" w:rsidP="00444D42">
      <w:pPr>
        <w:pStyle w:val="LS2ndHeading"/>
        <w:jc w:val="left"/>
        <w:rPr>
          <w:b/>
        </w:rPr>
      </w:pPr>
      <w:r w:rsidRPr="00444D42">
        <w:rPr>
          <w:b/>
        </w:rPr>
        <w:t xml:space="preserve">Commentary on </w:t>
      </w:r>
      <w:r w:rsidR="00AF1B49" w:rsidRPr="00444D42">
        <w:rPr>
          <w:b/>
        </w:rPr>
        <w:t>Psalm 13</w:t>
      </w:r>
      <w:bookmarkEnd w:id="0"/>
    </w:p>
    <w:p w14:paraId="39F9F98B" w14:textId="77777777" w:rsidR="00AF1B49" w:rsidRDefault="00AF1B49" w:rsidP="00AF1B49">
      <w:pPr>
        <w:spacing w:line="480" w:lineRule="auto"/>
        <w:ind w:firstLine="720"/>
      </w:pPr>
      <w:r>
        <w:t>Psalm 13 is a “prayer for help” or a “psalm of individual lament.” The preacher may find it helpful to know that this type of psalm is the most numerous in the Psalter.</w:t>
      </w:r>
      <w:r>
        <w:rPr>
          <w:rStyle w:val="FootnoteReference"/>
        </w:rPr>
        <w:footnoteReference w:id="7"/>
      </w:r>
      <w:r>
        <w:t xml:space="preserve"> Also, this type of psalm contains several basic elements that are used consistently, but not always in the same order.</w:t>
      </w:r>
      <w:r>
        <w:rPr>
          <w:rStyle w:val="FootnoteReference"/>
        </w:rPr>
        <w:footnoteReference w:id="8"/>
      </w:r>
      <w:r>
        <w:t xml:space="preserve"> The psalm’s six verses contain many of the elements that compose this psalm form. Mays writes that “Psalm 13 is the shortest of the prayers for help in the Psalter. In spite of its brevity, the psalm is virtually a paradigm of the essential features of such prayers.”</w:t>
      </w:r>
      <w:r>
        <w:rPr>
          <w:rStyle w:val="FootnoteReference"/>
        </w:rPr>
        <w:footnoteReference w:id="9"/>
      </w:r>
      <w:r>
        <w:t xml:space="preserve"> The essential features are included, according to Jacobson, in three stanzas:</w:t>
      </w:r>
    </w:p>
    <w:p w14:paraId="45E70F8E" w14:textId="77777777" w:rsidR="00AF1B49" w:rsidRDefault="00AF1B49" w:rsidP="00AF1B49">
      <w:pPr>
        <w:spacing w:line="480" w:lineRule="auto"/>
        <w:ind w:left="720"/>
      </w:pPr>
      <w:r>
        <w:t>St. 1</w:t>
      </w:r>
      <w:r>
        <w:tab/>
        <w:t>Complaint in the midst of crisis (vv.1-2)</w:t>
      </w:r>
    </w:p>
    <w:p w14:paraId="4C4C8E0E" w14:textId="77777777" w:rsidR="00AF1B49" w:rsidRDefault="00AF1B49" w:rsidP="00AF1B49">
      <w:pPr>
        <w:spacing w:line="480" w:lineRule="auto"/>
        <w:ind w:left="720"/>
      </w:pPr>
      <w:r>
        <w:t>St. 2</w:t>
      </w:r>
      <w:r>
        <w:tab/>
        <w:t>Request for deliverance from crisis (vv. 3-4)</w:t>
      </w:r>
    </w:p>
    <w:p w14:paraId="2FF29643" w14:textId="77777777" w:rsidR="00AF1B49" w:rsidRDefault="00AF1B49" w:rsidP="00AF1B49">
      <w:pPr>
        <w:spacing w:line="480" w:lineRule="auto"/>
        <w:ind w:left="720"/>
      </w:pPr>
      <w:r>
        <w:t>St. 3</w:t>
      </w:r>
      <w:r>
        <w:tab/>
        <w:t>Ongoing faith in the midst of crises (vv. 5-6)</w:t>
      </w:r>
      <w:r>
        <w:rPr>
          <w:rStyle w:val="FootnoteReference"/>
        </w:rPr>
        <w:footnoteReference w:id="10"/>
      </w:r>
    </w:p>
    <w:p w14:paraId="087B66C1" w14:textId="77777777" w:rsidR="00AF1B49" w:rsidRDefault="00AF1B49" w:rsidP="00AF1B49">
      <w:pPr>
        <w:spacing w:line="480" w:lineRule="auto"/>
      </w:pPr>
      <w:r>
        <w:t xml:space="preserve">In vv. 1-2 of Psalm 13, one notices a striking feature of this psalm: the psalmist’s direct address to God. The psalmist asks God, “How long will you forget me? How long will you hide your face from me?” The psalmist is in the midst of some sort of personal or theological crisis and feels as though God has turned God’s back on him. We don’t know what the crisis is, but we do get a sense of the urgency that the psalmist feels as he seeks the favor and attention of God. The psalmist is under some sort of attack from an enemy that has driven the psalmist to fear for his physical or spiritual life. But even in the midst of the crisis, the psalmist trusts in the Lord. A </w:t>
      </w:r>
      <w:r>
        <w:lastRenderedPageBreak/>
        <w:t>feature of the “prayer for help” is that even in the midst of the crisis, the psalmist trusts that God’s blessing will continue.</w:t>
      </w:r>
    </w:p>
    <w:p w14:paraId="0121A880" w14:textId="77777777" w:rsidR="00AF1B49" w:rsidRDefault="00AF1B49" w:rsidP="00AF1B49">
      <w:pPr>
        <w:spacing w:line="480" w:lineRule="auto"/>
        <w:ind w:firstLine="720"/>
      </w:pPr>
      <w:r>
        <w:t>An interesting translation inconsistency is found in verse 4: my adversaries rejoice because I am shaken.</w:t>
      </w:r>
      <w:r>
        <w:rPr>
          <w:rStyle w:val="FootnoteReference"/>
        </w:rPr>
        <w:footnoteReference w:id="11"/>
      </w:r>
      <w:r>
        <w:t xml:space="preserve"> The NRSV renders this phrase “my foes rejoice that I have fallen,” while Alter’s translation reads “my foes rejoice when I stumble.”</w:t>
      </w:r>
      <w:r>
        <w:rPr>
          <w:rStyle w:val="FootnoteReference"/>
        </w:rPr>
        <w:footnoteReference w:id="12"/>
      </w:r>
      <w:r>
        <w:t xml:space="preserve"> Of interest to the preacher is the ways that this concept of “stumbling” or “falling” can be applied to life today. When we are under attack by literal foes (those who wish us harm), physical foes (addictions, hunger, depression), or emotional foes (worry, doubt, fear) we are shaken. We can stumble and we can fall. The preacher may want to consider the enemies of our hearers and how they can be greatly shaken by the pressures of life. The preacher may also want to point out the bold directness of the psalmist. She is not afraid to speak directly to God and say what is on her mind. Note that the psalmist says that this Lord isn’t just any lord. “Answer me, O Lord my God.”</w:t>
      </w:r>
      <w:r>
        <w:rPr>
          <w:rStyle w:val="FootnoteReference"/>
        </w:rPr>
        <w:footnoteReference w:id="13"/>
      </w:r>
      <w:r>
        <w:t xml:space="preserve"> The use of </w:t>
      </w:r>
      <w:proofErr w:type="gramStart"/>
      <w:r>
        <w:t>“my”</w:t>
      </w:r>
      <w:proofErr w:type="gramEnd"/>
      <w:r>
        <w:t xml:space="preserve"> suggests that the psalmist recognizes the relationship that exists and is calling God to accountability. This type of direct relationship and direct communication is between the creator and the created. The psalmist remains trustful that God will be present in the midst of her crisis.</w:t>
      </w:r>
    </w:p>
    <w:p w14:paraId="0349D453" w14:textId="77777777" w:rsidR="00AF1B49" w:rsidRDefault="00AF1B49" w:rsidP="00AF1B49">
      <w:pPr>
        <w:spacing w:line="480" w:lineRule="auto"/>
      </w:pPr>
      <w:r>
        <w:tab/>
        <w:t xml:space="preserve">The expected routines of God’s presence have been disrupted. Something about the psalmist’s life has changed – shifted – and the psalmist has lost track of his God. This is a direct plea to God for help during times of uncertainty. The poet has clearly fallen into a place of unknowing and is writing about her thoughts, fears, and prayers in the midst of a time of disorientation. “How long will this last?” she asks, wanting this time of uncertainty to end. “How </w:t>
      </w:r>
      <w:r>
        <w:lastRenderedPageBreak/>
        <w:t>long will this feeling last?” she wants to know. Answers to these questions were not given to the psalmist, nor are they given to us. The psalmist, then, must put her trust in the God who has always been there for her. After raising her fists to the heavens, she now seems to find some sense of balance as she remembers that God has been present. She puts her trust, again, in the deliverance for which she still hopes.</w:t>
      </w:r>
    </w:p>
    <w:p w14:paraId="426332DE" w14:textId="77777777" w:rsidR="00AF1B49" w:rsidRDefault="00AF1B49" w:rsidP="00AF1B49">
      <w:pPr>
        <w:spacing w:line="480" w:lineRule="auto"/>
      </w:pPr>
      <w:r>
        <w:tab/>
      </w:r>
      <w:r w:rsidRPr="00FD11D7">
        <w:t xml:space="preserve">As </w:t>
      </w:r>
      <w:r>
        <w:t>a Psalm of Individual Lament or a “prayer for help,” Psalm 13</w:t>
      </w:r>
      <w:r w:rsidRPr="00FD11D7">
        <w:t xml:space="preserve"> </w:t>
      </w:r>
      <w:r>
        <w:t>asks us to consider what happens within us and around us when we feel panicked, lost, abandoned, or forgotten by God</w:t>
      </w:r>
      <w:r w:rsidRPr="00FD11D7">
        <w:t xml:space="preserve">. </w:t>
      </w:r>
      <w:r>
        <w:t xml:space="preserve">Our lives with God are not without times of disorientation – of feeling lost and confused. </w:t>
      </w:r>
      <w:r w:rsidRPr="00FD11D7">
        <w:t>Preachers can el</w:t>
      </w:r>
      <w:r>
        <w:t>ucidate for their hearers what this feels like. Yet even during these times, we are called to stay faithful and to put our trust in God – a message that might seem counter-intuitive in a world in which, if something doesn’t work, we can easily and quickly order a newer or better one. Preachers</w:t>
      </w:r>
      <w:r w:rsidRPr="00FD11D7">
        <w:t xml:space="preserve"> may want to consider the following questions as they prepare for preaching on Psalm 1</w:t>
      </w:r>
      <w:r>
        <w:t>3:</w:t>
      </w:r>
    </w:p>
    <w:p w14:paraId="72A35542" w14:textId="77777777" w:rsidR="00AF1B49"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do you think of the psalmist’s honest address to God? Have you ever been this direct and honest with God?</w:t>
      </w:r>
    </w:p>
    <w:p w14:paraId="7F0AB810" w14:textId="77777777" w:rsidR="00AF1B49"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are your usual patterns of behavior when you feel “under attack?” Perhaps there was a time in your ministry when a member of the congregation turned against you? How did this make you feel?</w:t>
      </w:r>
    </w:p>
    <w:p w14:paraId="59443E03" w14:textId="77777777" w:rsidR="00AF1B49" w:rsidRPr="00BB6C1F"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is it like to accept that things are hard? Especially today when there are so many quick fixes, what is the spiritual value of living with uncertainty?</w:t>
      </w:r>
    </w:p>
    <w:p w14:paraId="66F66125" w14:textId="77777777" w:rsidR="00444D42" w:rsidRDefault="00444D42" w:rsidP="00AF1B49">
      <w:pPr>
        <w:pStyle w:val="LS2ndHeading"/>
      </w:pPr>
      <w:bookmarkStart w:id="2" w:name="_Toc1056396"/>
    </w:p>
    <w:p w14:paraId="4CF7FA99" w14:textId="0F1C9437" w:rsidR="00444D42" w:rsidRDefault="00444D42" w:rsidP="00444D42">
      <w:pPr>
        <w:pStyle w:val="LS2ndHeading"/>
        <w:jc w:val="left"/>
      </w:pPr>
      <w:r>
        <w:t>PSALM 130</w:t>
      </w:r>
    </w:p>
    <w:p w14:paraId="566EB096" w14:textId="6F794394" w:rsidR="00444D42" w:rsidRDefault="00444D42" w:rsidP="00444D42"/>
    <w:p w14:paraId="1A2283D9" w14:textId="038C22E0" w:rsidR="00444D42" w:rsidRDefault="00444D42" w:rsidP="00444D42">
      <w:r>
        <w:lastRenderedPageBreak/>
        <w:t>NRSV</w:t>
      </w:r>
    </w:p>
    <w:p w14:paraId="215632AD" w14:textId="77777777" w:rsidR="00444D42" w:rsidRPr="00444D42" w:rsidRDefault="00444D42" w:rsidP="00444D42">
      <w:pPr>
        <w:pStyle w:val="NormalWeb"/>
        <w:shd w:val="clear" w:color="auto" w:fill="FFFFFF"/>
        <w:rPr>
          <w:color w:val="010000"/>
        </w:rPr>
      </w:pPr>
      <w:r w:rsidRPr="00444D42">
        <w:rPr>
          <w:color w:val="777777"/>
          <w:vertAlign w:val="superscript"/>
        </w:rPr>
        <w:t>1</w:t>
      </w:r>
      <w:r w:rsidRPr="00444D42">
        <w:rPr>
          <w:color w:val="010000"/>
        </w:rPr>
        <w:t>Out of the depths I cry to you, O </w:t>
      </w:r>
      <w:r w:rsidRPr="00444D42">
        <w:rPr>
          <w:rStyle w:val="sc"/>
          <w:smallCaps/>
          <w:color w:val="010000"/>
        </w:rPr>
        <w:t>Lord</w:t>
      </w:r>
      <w:r w:rsidRPr="00444D42">
        <w:rPr>
          <w:color w:val="010000"/>
        </w:rPr>
        <w:t>.</w:t>
      </w:r>
    </w:p>
    <w:p w14:paraId="02E2E1EE" w14:textId="77777777" w:rsidR="00444D42" w:rsidRPr="00444D42" w:rsidRDefault="00444D42" w:rsidP="00444D42">
      <w:pPr>
        <w:pStyle w:val="NormalWeb"/>
        <w:shd w:val="clear" w:color="auto" w:fill="FFFFFF"/>
        <w:rPr>
          <w:color w:val="010000"/>
        </w:rPr>
      </w:pPr>
      <w:r w:rsidRPr="00444D42">
        <w:rPr>
          <w:color w:val="777777"/>
          <w:vertAlign w:val="superscript"/>
        </w:rPr>
        <w:t>2</w:t>
      </w:r>
      <w:r w:rsidRPr="00444D42">
        <w:rPr>
          <w:color w:val="010000"/>
        </w:rPr>
        <w:t>Lord, hear my voice! Let your ears be attentive to the voice of my supplications!</w:t>
      </w:r>
    </w:p>
    <w:p w14:paraId="55021B16" w14:textId="77777777" w:rsidR="00444D42" w:rsidRPr="00444D42" w:rsidRDefault="00444D42" w:rsidP="00444D42">
      <w:pPr>
        <w:pStyle w:val="NormalWeb"/>
        <w:shd w:val="clear" w:color="auto" w:fill="FFFFFF"/>
        <w:rPr>
          <w:color w:val="010000"/>
        </w:rPr>
      </w:pPr>
      <w:r w:rsidRPr="00444D42">
        <w:rPr>
          <w:color w:val="777777"/>
          <w:vertAlign w:val="superscript"/>
        </w:rPr>
        <w:t>3</w:t>
      </w:r>
      <w:r w:rsidRPr="00444D42">
        <w:rPr>
          <w:color w:val="010000"/>
        </w:rPr>
        <w:t>If you, O </w:t>
      </w:r>
      <w:r w:rsidRPr="00444D42">
        <w:rPr>
          <w:rStyle w:val="sc"/>
          <w:smallCaps/>
          <w:color w:val="010000"/>
        </w:rPr>
        <w:t>Lord</w:t>
      </w:r>
      <w:r w:rsidRPr="00444D42">
        <w:rPr>
          <w:color w:val="010000"/>
        </w:rPr>
        <w:t>, should mark iniquities, Lord, who could stand?</w:t>
      </w:r>
    </w:p>
    <w:p w14:paraId="4CD5FA9A" w14:textId="77777777" w:rsidR="00444D42" w:rsidRPr="00444D42" w:rsidRDefault="00444D42" w:rsidP="00444D42">
      <w:pPr>
        <w:pStyle w:val="NormalWeb"/>
        <w:shd w:val="clear" w:color="auto" w:fill="FFFFFF"/>
        <w:rPr>
          <w:color w:val="010000"/>
        </w:rPr>
      </w:pPr>
      <w:r w:rsidRPr="00444D42">
        <w:rPr>
          <w:color w:val="777777"/>
          <w:vertAlign w:val="superscript"/>
        </w:rPr>
        <w:t>4</w:t>
      </w:r>
      <w:r w:rsidRPr="00444D42">
        <w:rPr>
          <w:color w:val="010000"/>
        </w:rPr>
        <w:t>But there is forgiveness with you, so that you may be revered.</w:t>
      </w:r>
    </w:p>
    <w:p w14:paraId="47FBCE18" w14:textId="77777777" w:rsidR="00444D42" w:rsidRPr="00444D42" w:rsidRDefault="00444D42" w:rsidP="00444D42">
      <w:pPr>
        <w:pStyle w:val="NormalWeb"/>
        <w:shd w:val="clear" w:color="auto" w:fill="FFFFFF"/>
        <w:rPr>
          <w:color w:val="010000"/>
        </w:rPr>
      </w:pPr>
      <w:r w:rsidRPr="00444D42">
        <w:rPr>
          <w:color w:val="777777"/>
          <w:vertAlign w:val="superscript"/>
        </w:rPr>
        <w:t>5</w:t>
      </w:r>
      <w:r w:rsidRPr="00444D42">
        <w:rPr>
          <w:color w:val="010000"/>
        </w:rPr>
        <w:t>I wait for the </w:t>
      </w:r>
      <w:r w:rsidRPr="00444D42">
        <w:rPr>
          <w:rStyle w:val="sc"/>
          <w:smallCaps/>
          <w:color w:val="010000"/>
        </w:rPr>
        <w:t>Lord</w:t>
      </w:r>
      <w:r w:rsidRPr="00444D42">
        <w:rPr>
          <w:color w:val="010000"/>
        </w:rPr>
        <w:t xml:space="preserve">, my soul waits, and in his </w:t>
      </w:r>
      <w:proofErr w:type="gramStart"/>
      <w:r w:rsidRPr="00444D42">
        <w:rPr>
          <w:color w:val="010000"/>
        </w:rPr>
        <w:t>word</w:t>
      </w:r>
      <w:proofErr w:type="gramEnd"/>
      <w:r w:rsidRPr="00444D42">
        <w:rPr>
          <w:color w:val="010000"/>
        </w:rPr>
        <w:t xml:space="preserve"> I hope;</w:t>
      </w:r>
    </w:p>
    <w:p w14:paraId="221E5AFE" w14:textId="77777777" w:rsidR="00444D42" w:rsidRPr="00444D42" w:rsidRDefault="00444D42" w:rsidP="00444D42">
      <w:pPr>
        <w:pStyle w:val="NormalWeb"/>
        <w:shd w:val="clear" w:color="auto" w:fill="FFFFFF"/>
        <w:rPr>
          <w:color w:val="010000"/>
        </w:rPr>
      </w:pPr>
      <w:r w:rsidRPr="00444D42">
        <w:rPr>
          <w:color w:val="777777"/>
          <w:vertAlign w:val="superscript"/>
        </w:rPr>
        <w:t>6</w:t>
      </w:r>
      <w:r w:rsidRPr="00444D42">
        <w:rPr>
          <w:color w:val="010000"/>
        </w:rPr>
        <w:t>my soul waits for the Lord more than those who watch for the morning, more than those who watch for the morning.</w:t>
      </w:r>
    </w:p>
    <w:p w14:paraId="019587D0" w14:textId="77777777" w:rsidR="00444D42" w:rsidRPr="00444D42" w:rsidRDefault="00444D42" w:rsidP="00444D42">
      <w:pPr>
        <w:pStyle w:val="NormalWeb"/>
        <w:shd w:val="clear" w:color="auto" w:fill="FFFFFF"/>
        <w:rPr>
          <w:color w:val="010000"/>
        </w:rPr>
      </w:pPr>
      <w:r w:rsidRPr="00444D42">
        <w:rPr>
          <w:color w:val="777777"/>
          <w:vertAlign w:val="superscript"/>
        </w:rPr>
        <w:t>7</w:t>
      </w:r>
      <w:r w:rsidRPr="00444D42">
        <w:rPr>
          <w:color w:val="010000"/>
        </w:rPr>
        <w:t>O Israel, hope in the </w:t>
      </w:r>
      <w:r w:rsidRPr="00444D42">
        <w:rPr>
          <w:rStyle w:val="sc"/>
          <w:smallCaps/>
          <w:color w:val="010000"/>
        </w:rPr>
        <w:t>Lord</w:t>
      </w:r>
      <w:r w:rsidRPr="00444D42">
        <w:rPr>
          <w:color w:val="010000"/>
        </w:rPr>
        <w:t>! For with the </w:t>
      </w:r>
      <w:r w:rsidRPr="00444D42">
        <w:rPr>
          <w:rStyle w:val="sc"/>
          <w:smallCaps/>
          <w:color w:val="010000"/>
        </w:rPr>
        <w:t>Lord</w:t>
      </w:r>
      <w:r w:rsidRPr="00444D42">
        <w:rPr>
          <w:color w:val="010000"/>
        </w:rPr>
        <w:t> there is steadfast love, and with him is great power to redeem.</w:t>
      </w:r>
    </w:p>
    <w:p w14:paraId="6087D941" w14:textId="56A67046" w:rsidR="00444D42" w:rsidRDefault="00444D42" w:rsidP="00444D42">
      <w:pPr>
        <w:pStyle w:val="NormalWeb"/>
        <w:shd w:val="clear" w:color="auto" w:fill="FFFFFF"/>
        <w:rPr>
          <w:color w:val="010000"/>
        </w:rPr>
      </w:pPr>
      <w:r w:rsidRPr="00444D42">
        <w:rPr>
          <w:color w:val="777777"/>
          <w:vertAlign w:val="superscript"/>
        </w:rPr>
        <w:t>8</w:t>
      </w:r>
      <w:r w:rsidRPr="00444D42">
        <w:rPr>
          <w:color w:val="010000"/>
        </w:rPr>
        <w:t>It is he who will redeem Israel from all its iniquities.</w:t>
      </w:r>
    </w:p>
    <w:p w14:paraId="4A2E14AE" w14:textId="64DC3C96" w:rsidR="00444D42" w:rsidRDefault="00444D42" w:rsidP="00444D42">
      <w:pPr>
        <w:pStyle w:val="NormalWeb"/>
        <w:shd w:val="clear" w:color="auto" w:fill="FFFFFF"/>
        <w:rPr>
          <w:color w:val="010000"/>
        </w:rPr>
      </w:pPr>
    </w:p>
    <w:p w14:paraId="700D3D7A" w14:textId="4C2074C1" w:rsidR="00444D42" w:rsidRPr="00444D42" w:rsidRDefault="00444D42" w:rsidP="00444D42">
      <w:pPr>
        <w:pStyle w:val="NormalWeb"/>
        <w:shd w:val="clear" w:color="auto" w:fill="FFFFFF"/>
        <w:rPr>
          <w:b/>
          <w:color w:val="010000"/>
        </w:rPr>
      </w:pPr>
      <w:r w:rsidRPr="00444D42">
        <w:rPr>
          <w:b/>
          <w:color w:val="010000"/>
        </w:rPr>
        <w:t>The Message</w:t>
      </w:r>
    </w:p>
    <w:p w14:paraId="1AAE73D9" w14:textId="567C523A" w:rsidR="00444D42" w:rsidRDefault="00444D42" w:rsidP="00444D42">
      <w:pPr>
        <w:pStyle w:val="line"/>
        <w:shd w:val="clear" w:color="auto" w:fill="FFFFFF"/>
        <w:spacing w:before="0" w:beforeAutospacing="0" w:after="0" w:afterAutospacing="0" w:line="360" w:lineRule="atLeast"/>
        <w:rPr>
          <w:rStyle w:val="text"/>
          <w:color w:val="000000"/>
        </w:rPr>
      </w:pPr>
      <w:r w:rsidRPr="00444D42">
        <w:rPr>
          <w:rStyle w:val="text"/>
          <w:b/>
          <w:bCs/>
          <w:color w:val="000000"/>
          <w:vertAlign w:val="superscript"/>
        </w:rPr>
        <w:t>1-2 </w:t>
      </w:r>
      <w:r w:rsidRPr="00444D42">
        <w:rPr>
          <w:rStyle w:val="text"/>
          <w:color w:val="000000"/>
        </w:rPr>
        <w:t>Help, </w:t>
      </w:r>
      <w:r w:rsidRPr="00444D42">
        <w:rPr>
          <w:rStyle w:val="small-caps"/>
          <w:smallCaps/>
          <w:color w:val="000000"/>
        </w:rPr>
        <w:t>God</w:t>
      </w:r>
      <w:r w:rsidRPr="00444D42">
        <w:rPr>
          <w:rStyle w:val="text"/>
          <w:color w:val="000000"/>
        </w:rPr>
        <w:t>—the bottom has fallen out of my life!</w:t>
      </w:r>
      <w:r w:rsidRPr="00444D42">
        <w:rPr>
          <w:color w:val="000000"/>
        </w:rPr>
        <w:br/>
      </w:r>
      <w:r w:rsidRPr="00444D42">
        <w:rPr>
          <w:rStyle w:val="indent-1-breaks"/>
          <w:color w:val="000000"/>
        </w:rPr>
        <w:t>    </w:t>
      </w:r>
      <w:r w:rsidRPr="00444D42">
        <w:rPr>
          <w:rStyle w:val="text"/>
          <w:color w:val="000000"/>
        </w:rPr>
        <w:t>Master, hear my cry for help!</w:t>
      </w:r>
      <w:r w:rsidRPr="00444D42">
        <w:rPr>
          <w:color w:val="000000"/>
        </w:rPr>
        <w:br/>
      </w:r>
      <w:r w:rsidRPr="00444D42">
        <w:rPr>
          <w:rStyle w:val="text"/>
          <w:color w:val="000000"/>
        </w:rPr>
        <w:t>Listen hard! Open your ears!</w:t>
      </w:r>
      <w:r w:rsidRPr="00444D42">
        <w:rPr>
          <w:color w:val="000000"/>
        </w:rPr>
        <w:br/>
      </w:r>
      <w:r w:rsidRPr="00444D42">
        <w:rPr>
          <w:rStyle w:val="indent-1-breaks"/>
          <w:color w:val="000000"/>
        </w:rPr>
        <w:t>    </w:t>
      </w:r>
      <w:r w:rsidRPr="00444D42">
        <w:rPr>
          <w:rStyle w:val="text"/>
          <w:color w:val="000000"/>
        </w:rPr>
        <w:t>Listen to my cries for mercy.</w:t>
      </w:r>
    </w:p>
    <w:p w14:paraId="7A6B5355" w14:textId="77777777" w:rsidR="00444D42" w:rsidRPr="00444D42" w:rsidRDefault="00444D42" w:rsidP="00444D42">
      <w:pPr>
        <w:pStyle w:val="line"/>
        <w:shd w:val="clear" w:color="auto" w:fill="FFFFFF"/>
        <w:spacing w:before="0" w:beforeAutospacing="0" w:after="0" w:afterAutospacing="0" w:line="360" w:lineRule="atLeast"/>
        <w:rPr>
          <w:color w:val="000000"/>
        </w:rPr>
      </w:pPr>
    </w:p>
    <w:p w14:paraId="319F11D1" w14:textId="0268E309" w:rsidR="00444D42" w:rsidRDefault="00444D42" w:rsidP="00444D42">
      <w:pPr>
        <w:pStyle w:val="line"/>
        <w:shd w:val="clear" w:color="auto" w:fill="FFFFFF"/>
        <w:spacing w:before="0" w:beforeAutospacing="0" w:after="0" w:afterAutospacing="0" w:line="360" w:lineRule="atLeast"/>
        <w:rPr>
          <w:rStyle w:val="text"/>
          <w:color w:val="000000"/>
        </w:rPr>
      </w:pPr>
      <w:r w:rsidRPr="00444D42">
        <w:rPr>
          <w:rStyle w:val="text"/>
          <w:b/>
          <w:bCs/>
          <w:color w:val="000000"/>
          <w:vertAlign w:val="superscript"/>
        </w:rPr>
        <w:t>3-4 </w:t>
      </w:r>
      <w:r w:rsidRPr="00444D42">
        <w:rPr>
          <w:rStyle w:val="text"/>
          <w:color w:val="000000"/>
        </w:rPr>
        <w:t>If you, </w:t>
      </w:r>
      <w:r w:rsidRPr="00444D42">
        <w:rPr>
          <w:rStyle w:val="small-caps"/>
          <w:smallCaps/>
          <w:color w:val="000000"/>
        </w:rPr>
        <w:t>God</w:t>
      </w:r>
      <w:r w:rsidRPr="00444D42">
        <w:rPr>
          <w:rStyle w:val="text"/>
          <w:color w:val="000000"/>
        </w:rPr>
        <w:t>, kept records on wrongdoings,</w:t>
      </w:r>
      <w:r w:rsidRPr="00444D42">
        <w:rPr>
          <w:color w:val="000000"/>
        </w:rPr>
        <w:br/>
      </w:r>
      <w:r w:rsidRPr="00444D42">
        <w:rPr>
          <w:rStyle w:val="indent-1-breaks"/>
          <w:color w:val="000000"/>
        </w:rPr>
        <w:t>    </w:t>
      </w:r>
      <w:r w:rsidRPr="00444D42">
        <w:rPr>
          <w:rStyle w:val="text"/>
          <w:color w:val="000000"/>
        </w:rPr>
        <w:t>who would stand a chance?</w:t>
      </w:r>
      <w:r w:rsidRPr="00444D42">
        <w:rPr>
          <w:color w:val="000000"/>
        </w:rPr>
        <w:br/>
      </w:r>
      <w:r w:rsidRPr="00444D42">
        <w:rPr>
          <w:rStyle w:val="text"/>
          <w:color w:val="000000"/>
        </w:rPr>
        <w:t>As it turns out, forgiveness is your habit,</w:t>
      </w:r>
      <w:r w:rsidRPr="00444D42">
        <w:rPr>
          <w:color w:val="000000"/>
        </w:rPr>
        <w:br/>
      </w:r>
      <w:r w:rsidRPr="00444D42">
        <w:rPr>
          <w:rStyle w:val="indent-1-breaks"/>
          <w:color w:val="000000"/>
        </w:rPr>
        <w:t>    </w:t>
      </w:r>
      <w:r w:rsidRPr="00444D42">
        <w:rPr>
          <w:rStyle w:val="text"/>
          <w:color w:val="000000"/>
        </w:rPr>
        <w:t>and that’s why you’re worshiped.</w:t>
      </w:r>
    </w:p>
    <w:p w14:paraId="0CDA8D31" w14:textId="77777777" w:rsidR="00444D42" w:rsidRPr="00444D42" w:rsidRDefault="00444D42" w:rsidP="00444D42">
      <w:pPr>
        <w:pStyle w:val="line"/>
        <w:shd w:val="clear" w:color="auto" w:fill="FFFFFF"/>
        <w:spacing w:before="0" w:beforeAutospacing="0" w:after="0" w:afterAutospacing="0" w:line="360" w:lineRule="atLeast"/>
        <w:rPr>
          <w:color w:val="000000"/>
        </w:rPr>
      </w:pPr>
    </w:p>
    <w:p w14:paraId="3E7B4B6E" w14:textId="376737C4" w:rsidR="00444D42" w:rsidRDefault="00444D42" w:rsidP="00444D42">
      <w:pPr>
        <w:pStyle w:val="line"/>
        <w:shd w:val="clear" w:color="auto" w:fill="FFFFFF"/>
        <w:spacing w:before="0" w:beforeAutospacing="0" w:after="0" w:afterAutospacing="0" w:line="360" w:lineRule="atLeast"/>
        <w:rPr>
          <w:rStyle w:val="text"/>
          <w:color w:val="000000"/>
        </w:rPr>
      </w:pPr>
      <w:r w:rsidRPr="00444D42">
        <w:rPr>
          <w:rStyle w:val="text"/>
          <w:b/>
          <w:bCs/>
          <w:color w:val="000000"/>
          <w:vertAlign w:val="superscript"/>
        </w:rPr>
        <w:t>5-6 </w:t>
      </w:r>
      <w:r w:rsidRPr="00444D42">
        <w:rPr>
          <w:rStyle w:val="text"/>
          <w:color w:val="000000"/>
        </w:rPr>
        <w:t>I pray to </w:t>
      </w:r>
      <w:r w:rsidRPr="00444D42">
        <w:rPr>
          <w:rStyle w:val="small-caps"/>
          <w:smallCaps/>
          <w:color w:val="000000"/>
        </w:rPr>
        <w:t>God</w:t>
      </w:r>
      <w:r w:rsidRPr="00444D42">
        <w:rPr>
          <w:rStyle w:val="text"/>
          <w:color w:val="000000"/>
        </w:rPr>
        <w:t>—my life a prayer—</w:t>
      </w:r>
      <w:r w:rsidRPr="00444D42">
        <w:rPr>
          <w:color w:val="000000"/>
        </w:rPr>
        <w:br/>
      </w:r>
      <w:r w:rsidRPr="00444D42">
        <w:rPr>
          <w:rStyle w:val="indent-1-breaks"/>
          <w:color w:val="000000"/>
        </w:rPr>
        <w:t>    </w:t>
      </w:r>
      <w:r w:rsidRPr="00444D42">
        <w:rPr>
          <w:rStyle w:val="text"/>
          <w:color w:val="000000"/>
        </w:rPr>
        <w:t>and wait for what he’ll say and do.</w:t>
      </w:r>
      <w:r w:rsidRPr="00444D42">
        <w:rPr>
          <w:color w:val="000000"/>
        </w:rPr>
        <w:br/>
      </w:r>
      <w:r w:rsidRPr="00444D42">
        <w:rPr>
          <w:rStyle w:val="text"/>
          <w:color w:val="000000"/>
        </w:rPr>
        <w:t xml:space="preserve">My </w:t>
      </w:r>
      <w:proofErr w:type="gramStart"/>
      <w:r w:rsidRPr="00444D42">
        <w:rPr>
          <w:rStyle w:val="text"/>
          <w:color w:val="000000"/>
        </w:rPr>
        <w:t>life’s</w:t>
      </w:r>
      <w:proofErr w:type="gramEnd"/>
      <w:r w:rsidRPr="00444D42">
        <w:rPr>
          <w:rStyle w:val="text"/>
          <w:color w:val="000000"/>
        </w:rPr>
        <w:t xml:space="preserve"> on the line before God, my Lord,</w:t>
      </w:r>
      <w:r w:rsidRPr="00444D42">
        <w:rPr>
          <w:color w:val="000000"/>
        </w:rPr>
        <w:br/>
      </w:r>
      <w:r w:rsidRPr="00444D42">
        <w:rPr>
          <w:rStyle w:val="indent-1-breaks"/>
          <w:color w:val="000000"/>
        </w:rPr>
        <w:t>    </w:t>
      </w:r>
      <w:r w:rsidRPr="00444D42">
        <w:rPr>
          <w:rStyle w:val="text"/>
          <w:color w:val="000000"/>
        </w:rPr>
        <w:t>waiting and watching till morning,</w:t>
      </w:r>
      <w:r w:rsidRPr="00444D42">
        <w:rPr>
          <w:color w:val="000000"/>
        </w:rPr>
        <w:br/>
      </w:r>
      <w:r w:rsidRPr="00444D42">
        <w:rPr>
          <w:rStyle w:val="indent-1-breaks"/>
          <w:color w:val="000000"/>
        </w:rPr>
        <w:t>    </w:t>
      </w:r>
      <w:r w:rsidRPr="00444D42">
        <w:rPr>
          <w:rStyle w:val="text"/>
          <w:color w:val="000000"/>
        </w:rPr>
        <w:t>waiting and watching till morning.</w:t>
      </w:r>
    </w:p>
    <w:p w14:paraId="0DD3360F" w14:textId="77777777" w:rsidR="00444D42" w:rsidRPr="00444D42" w:rsidRDefault="00444D42" w:rsidP="00444D42">
      <w:pPr>
        <w:pStyle w:val="line"/>
        <w:shd w:val="clear" w:color="auto" w:fill="FFFFFF"/>
        <w:spacing w:before="0" w:beforeAutospacing="0" w:after="0" w:afterAutospacing="0" w:line="360" w:lineRule="atLeast"/>
        <w:rPr>
          <w:color w:val="000000"/>
        </w:rPr>
      </w:pPr>
    </w:p>
    <w:p w14:paraId="1B097FE6" w14:textId="77777777" w:rsidR="00444D42" w:rsidRPr="00444D42" w:rsidRDefault="00444D42" w:rsidP="00444D42">
      <w:pPr>
        <w:pStyle w:val="line"/>
        <w:shd w:val="clear" w:color="auto" w:fill="FFFFFF"/>
        <w:spacing w:before="0" w:beforeAutospacing="0" w:after="0" w:afterAutospacing="0" w:line="360" w:lineRule="atLeast"/>
        <w:rPr>
          <w:color w:val="000000"/>
        </w:rPr>
      </w:pPr>
      <w:r w:rsidRPr="00444D42">
        <w:rPr>
          <w:rStyle w:val="text"/>
          <w:b/>
          <w:bCs/>
          <w:color w:val="000000"/>
          <w:vertAlign w:val="superscript"/>
        </w:rPr>
        <w:lastRenderedPageBreak/>
        <w:t>7-8 </w:t>
      </w:r>
      <w:r w:rsidRPr="00444D42">
        <w:rPr>
          <w:rStyle w:val="text"/>
          <w:color w:val="000000"/>
        </w:rPr>
        <w:t>O Israel, wait and watch for </w:t>
      </w:r>
      <w:r w:rsidRPr="00444D42">
        <w:rPr>
          <w:rStyle w:val="small-caps"/>
          <w:smallCaps/>
          <w:color w:val="000000"/>
        </w:rPr>
        <w:t>God</w:t>
      </w:r>
      <w:r w:rsidRPr="00444D42">
        <w:rPr>
          <w:rStyle w:val="text"/>
          <w:color w:val="000000"/>
        </w:rPr>
        <w:t>—</w:t>
      </w:r>
      <w:r w:rsidRPr="00444D42">
        <w:rPr>
          <w:color w:val="000000"/>
        </w:rPr>
        <w:br/>
      </w:r>
      <w:r w:rsidRPr="00444D42">
        <w:rPr>
          <w:rStyle w:val="indent-1-breaks"/>
          <w:color w:val="000000"/>
        </w:rPr>
        <w:t>    </w:t>
      </w:r>
      <w:r w:rsidRPr="00444D42">
        <w:rPr>
          <w:rStyle w:val="text"/>
          <w:color w:val="000000"/>
        </w:rPr>
        <w:t>with </w:t>
      </w:r>
      <w:r w:rsidRPr="00444D42">
        <w:rPr>
          <w:rStyle w:val="small-caps"/>
          <w:smallCaps/>
          <w:color w:val="000000"/>
        </w:rPr>
        <w:t>God</w:t>
      </w:r>
      <w:r w:rsidRPr="00444D42">
        <w:rPr>
          <w:rStyle w:val="text"/>
          <w:color w:val="000000"/>
        </w:rPr>
        <w:t>’s arrival comes love,</w:t>
      </w:r>
      <w:r w:rsidRPr="00444D42">
        <w:rPr>
          <w:color w:val="000000"/>
        </w:rPr>
        <w:br/>
      </w:r>
      <w:r w:rsidRPr="00444D42">
        <w:rPr>
          <w:rStyle w:val="indent-1-breaks"/>
          <w:color w:val="000000"/>
        </w:rPr>
        <w:t>    </w:t>
      </w:r>
      <w:r w:rsidRPr="00444D42">
        <w:rPr>
          <w:rStyle w:val="text"/>
          <w:color w:val="000000"/>
        </w:rPr>
        <w:t>with </w:t>
      </w:r>
      <w:r w:rsidRPr="00444D42">
        <w:rPr>
          <w:rStyle w:val="small-caps"/>
          <w:smallCaps/>
          <w:color w:val="000000"/>
        </w:rPr>
        <w:t>God</w:t>
      </w:r>
      <w:r w:rsidRPr="00444D42">
        <w:rPr>
          <w:rStyle w:val="text"/>
          <w:color w:val="000000"/>
        </w:rPr>
        <w:t>’s arrival comes generous redemption.</w:t>
      </w:r>
      <w:r w:rsidRPr="00444D42">
        <w:rPr>
          <w:color w:val="000000"/>
        </w:rPr>
        <w:br/>
      </w:r>
      <w:r w:rsidRPr="00444D42">
        <w:rPr>
          <w:rStyle w:val="text"/>
          <w:color w:val="000000"/>
        </w:rPr>
        <w:t>No doubt about it—he’ll redeem Israel,</w:t>
      </w:r>
      <w:r w:rsidRPr="00444D42">
        <w:rPr>
          <w:color w:val="000000"/>
        </w:rPr>
        <w:br/>
      </w:r>
      <w:r w:rsidRPr="00444D42">
        <w:rPr>
          <w:rStyle w:val="indent-1-breaks"/>
          <w:color w:val="000000"/>
        </w:rPr>
        <w:t>    </w:t>
      </w:r>
      <w:r w:rsidRPr="00444D42">
        <w:rPr>
          <w:rStyle w:val="text"/>
          <w:color w:val="000000"/>
        </w:rPr>
        <w:t>buy back Israel from captivity to sin.</w:t>
      </w:r>
    </w:p>
    <w:p w14:paraId="142BF93E" w14:textId="77777777" w:rsidR="00444D42" w:rsidRPr="00444D42" w:rsidRDefault="00444D42" w:rsidP="00444D42">
      <w:pPr>
        <w:pStyle w:val="NormalWeb"/>
        <w:shd w:val="clear" w:color="auto" w:fill="FFFFFF"/>
        <w:rPr>
          <w:color w:val="010000"/>
        </w:rPr>
      </w:pPr>
    </w:p>
    <w:p w14:paraId="3222AC0A" w14:textId="3D67F2D4" w:rsidR="00444D42" w:rsidRPr="00444D42" w:rsidRDefault="00444D42" w:rsidP="00444D42">
      <w:pPr>
        <w:rPr>
          <w:b/>
        </w:rPr>
      </w:pPr>
      <w:r w:rsidRPr="00444D42">
        <w:rPr>
          <w:b/>
        </w:rPr>
        <w:t>Opening to You: Zen Inspired Translations of the Psalms</w:t>
      </w:r>
    </w:p>
    <w:p w14:paraId="57DB7F6A" w14:textId="1AB3DB87" w:rsidR="00444D42" w:rsidRDefault="00444D42" w:rsidP="00444D42"/>
    <w:p w14:paraId="00F9919B" w14:textId="7B27DC41" w:rsidR="00444D42" w:rsidRDefault="00444D42" w:rsidP="00444D42">
      <w:r>
        <w:t>Out of the depths I called to you</w:t>
      </w:r>
    </w:p>
    <w:p w14:paraId="4339A1A6" w14:textId="41B4C8B7" w:rsidR="00444D42" w:rsidRDefault="00444D42" w:rsidP="00444D42">
      <w:r>
        <w:t>Listen to my voice</w:t>
      </w:r>
    </w:p>
    <w:p w14:paraId="4F84DF7C" w14:textId="426A93AA" w:rsidR="00444D42" w:rsidRDefault="00444D42" w:rsidP="00444D42">
      <w:r>
        <w:t>Be attentive to my supplicating voice</w:t>
      </w:r>
    </w:p>
    <w:p w14:paraId="0DAFBF8C" w14:textId="2A5408B8" w:rsidR="00444D42" w:rsidRDefault="00444D42" w:rsidP="00444D42"/>
    <w:p w14:paraId="74DF50C9" w14:textId="2D612C66" w:rsidR="00444D42" w:rsidRDefault="00444D42" w:rsidP="00444D42">
      <w:r>
        <w:t>If you tallied errors</w:t>
      </w:r>
    </w:p>
    <w:p w14:paraId="03F122F2" w14:textId="5DE5D869" w:rsidR="00444D42" w:rsidRDefault="00444D42" w:rsidP="00444D42">
      <w:r>
        <w:t>Who would survive the count?</w:t>
      </w:r>
    </w:p>
    <w:p w14:paraId="55AC2669" w14:textId="53161F51" w:rsidR="00444D42" w:rsidRDefault="00444D42" w:rsidP="00444D42">
      <w:r>
        <w:t>But you forgive, you forbear everything</w:t>
      </w:r>
    </w:p>
    <w:p w14:paraId="00868886" w14:textId="12BC4703" w:rsidR="00444D42" w:rsidRDefault="00444D42" w:rsidP="00444D42">
      <w:r>
        <w:t>And this is the wonder and the dread</w:t>
      </w:r>
    </w:p>
    <w:p w14:paraId="5BFCF6BC" w14:textId="1292706D" w:rsidR="00444D42" w:rsidRDefault="00444D42" w:rsidP="00444D42"/>
    <w:p w14:paraId="16EFCF2E" w14:textId="7B33CAC1" w:rsidR="00444D42" w:rsidRDefault="00444D42" w:rsidP="00444D42">
      <w:r>
        <w:t>You are my heart’s hope, my daily hope</w:t>
      </w:r>
    </w:p>
    <w:p w14:paraId="0CF64866" w14:textId="3DE53FDE" w:rsidR="00444D42" w:rsidRDefault="00444D42" w:rsidP="00444D42">
      <w:r>
        <w:t>And my ears long to hear your words</w:t>
      </w:r>
    </w:p>
    <w:p w14:paraId="1ED00FF3" w14:textId="7C037AA9" w:rsidR="00444D42" w:rsidRDefault="00444D42" w:rsidP="00444D42">
      <w:r>
        <w:t xml:space="preserve">My heart waits quiet in hope for you </w:t>
      </w:r>
    </w:p>
    <w:p w14:paraId="2C85B09D" w14:textId="0789FB89" w:rsidR="00444D42" w:rsidRDefault="00444D42" w:rsidP="00444D42">
      <w:r>
        <w:t>More than they who watch for sunrise</w:t>
      </w:r>
    </w:p>
    <w:p w14:paraId="53837509" w14:textId="3C300D06" w:rsidR="00444D42" w:rsidRDefault="00444D42" w:rsidP="00444D42">
      <w:r>
        <w:t>Hope for a new morning</w:t>
      </w:r>
    </w:p>
    <w:p w14:paraId="1A70629E" w14:textId="64840D28" w:rsidR="00444D42" w:rsidRDefault="00444D42" w:rsidP="00444D42"/>
    <w:p w14:paraId="38F9957E" w14:textId="6F71A0C6" w:rsidR="00444D42" w:rsidRDefault="00444D42" w:rsidP="00444D42">
      <w:r>
        <w:t>Let those who question and struggle</w:t>
      </w:r>
    </w:p>
    <w:p w14:paraId="7531C024" w14:textId="3C6F5354" w:rsidR="00444D42" w:rsidRDefault="00444D42" w:rsidP="00444D42">
      <w:r>
        <w:t>Wait quiet like this for you</w:t>
      </w:r>
    </w:p>
    <w:p w14:paraId="15DC9DA7" w14:textId="3AF69004" w:rsidR="00444D42" w:rsidRDefault="00444D42" w:rsidP="00444D42">
      <w:r>
        <w:t>For with you there is durable kindness</w:t>
      </w:r>
    </w:p>
    <w:p w14:paraId="1FFFC8EA" w14:textId="4E6731F2" w:rsidR="00444D42" w:rsidRDefault="00444D42" w:rsidP="00444D42">
      <w:r>
        <w:t>And wholeness in abundance</w:t>
      </w:r>
    </w:p>
    <w:p w14:paraId="09621106" w14:textId="564851FC" w:rsidR="00444D42" w:rsidRDefault="00444D42" w:rsidP="00444D42">
      <w:r>
        <w:t xml:space="preserve">And you will </w:t>
      </w:r>
      <w:proofErr w:type="spellStart"/>
      <w:proofErr w:type="gramStart"/>
      <w:r>
        <w:t>loose</w:t>
      </w:r>
      <w:proofErr w:type="spellEnd"/>
      <w:proofErr w:type="gramEnd"/>
      <w:r>
        <w:t xml:space="preserve"> all our bindings</w:t>
      </w:r>
    </w:p>
    <w:p w14:paraId="2F7E1447" w14:textId="13062559" w:rsidR="00444D42" w:rsidRPr="00444D42" w:rsidRDefault="00444D42" w:rsidP="00444D42">
      <w:r>
        <w:t>Surely</w:t>
      </w:r>
    </w:p>
    <w:p w14:paraId="4DB523DF" w14:textId="77777777" w:rsidR="00444D42" w:rsidRDefault="00444D42" w:rsidP="00AF1B49">
      <w:pPr>
        <w:pStyle w:val="LS2ndHeading"/>
      </w:pPr>
    </w:p>
    <w:p w14:paraId="2A0BF134" w14:textId="7499723E" w:rsidR="00AF1B49" w:rsidRPr="00444D42" w:rsidRDefault="00444D42" w:rsidP="00444D42">
      <w:pPr>
        <w:pStyle w:val="LS2ndHeading"/>
        <w:jc w:val="left"/>
        <w:rPr>
          <w:b/>
        </w:rPr>
      </w:pPr>
      <w:r w:rsidRPr="00444D42">
        <w:rPr>
          <w:b/>
        </w:rPr>
        <w:t xml:space="preserve">Commentary on </w:t>
      </w:r>
      <w:r w:rsidR="00AF1B49" w:rsidRPr="00444D42">
        <w:rPr>
          <w:b/>
        </w:rPr>
        <w:t>Psalm 130</w:t>
      </w:r>
      <w:bookmarkEnd w:id="2"/>
    </w:p>
    <w:p w14:paraId="273111E3" w14:textId="77777777" w:rsidR="00AF1B49" w:rsidRDefault="00AF1B49" w:rsidP="00AF1B49">
      <w:pPr>
        <w:spacing w:line="480" w:lineRule="auto"/>
      </w:pPr>
      <w:r>
        <w:tab/>
        <w:t xml:space="preserve">Psalm 130 is another “prayer for help,” or Psalm of Individual Lament. As noted in the commentary on Psalm 13, this particular genre is the most prevalent in the Psalter. As with Psalm 13 above and other psalms of lament, Psalm 130 follows the familiar pattern of crying “to the Lord to listen (vv. 1-2), a statement of trust in the Lord (vv. 3-4), a statement of hopeful </w:t>
      </w:r>
      <w:r>
        <w:lastRenderedPageBreak/>
        <w:t>expectation (vv. 5-6), and an invitation for all Israel to join in hopeful expectation (vv. 7-8).”</w:t>
      </w:r>
      <w:r>
        <w:rPr>
          <w:rStyle w:val="FootnoteReference"/>
        </w:rPr>
        <w:footnoteReference w:id="14"/>
      </w:r>
      <w:r>
        <w:t xml:space="preserve"> It begins with the line by which it is most well-known: out of the depths. This image is worthy of mention. In ancient Near Eastern culture, the depths were considered a symbol for the “depths of the sea, which in turn is an image of the realm of death.”</w:t>
      </w:r>
      <w:r>
        <w:rPr>
          <w:rStyle w:val="FootnoteReference"/>
        </w:rPr>
        <w:footnoteReference w:id="15"/>
      </w:r>
      <w:r>
        <w:t xml:space="preserve"> Mays speaks to the nature of Psalm 130 as a psalm of disorientation when he writes that it reflects a life “lived in danger of, and in the experiences of ‘the depths.’”</w:t>
      </w:r>
      <w:r>
        <w:rPr>
          <w:rStyle w:val="FootnoteReference"/>
        </w:rPr>
        <w:footnoteReference w:id="16"/>
      </w:r>
      <w:r>
        <w:t xml:space="preserve"> The depths, he writes, represent “drowning in distress, being overwhelmed and sucked down by the bottomless waters of troubles.”</w:t>
      </w:r>
      <w:r>
        <w:rPr>
          <w:rStyle w:val="FootnoteReference"/>
        </w:rPr>
        <w:footnoteReference w:id="17"/>
      </w:r>
      <w:r>
        <w:t xml:space="preserve"> We are not certain out of what depths the psalmist is crying, but they appear to be deep and dire. </w:t>
      </w:r>
    </w:p>
    <w:p w14:paraId="2087FB92" w14:textId="77777777" w:rsidR="00AF1B49" w:rsidRDefault="00AF1B49" w:rsidP="00AF1B49">
      <w:pPr>
        <w:spacing w:line="480" w:lineRule="auto"/>
        <w:ind w:firstLine="720"/>
      </w:pPr>
      <w:r>
        <w:t>As with Psalm 13 above, Psalm 130 contains a level of directness with God that is prevalent in the Psalms of Lament. In verse 2, the psalmist is clear about her requests: “Hear my voice. May your ears listen close to the voice of my plea.”</w:t>
      </w:r>
      <w:r>
        <w:rPr>
          <w:rStyle w:val="FootnoteReference"/>
        </w:rPr>
        <w:footnoteReference w:id="18"/>
      </w:r>
      <w:r>
        <w:t xml:space="preserve"> As with most prayers for help, the psalmist does not mince words and is not afraid to be insistent on what she needs from her God.</w:t>
      </w:r>
    </w:p>
    <w:p w14:paraId="1BCADC2B" w14:textId="77777777" w:rsidR="00AF1B49" w:rsidRDefault="00AF1B49" w:rsidP="00AF1B49">
      <w:pPr>
        <w:spacing w:line="480" w:lineRule="auto"/>
      </w:pPr>
      <w:r>
        <w:tab/>
      </w:r>
      <w:proofErr w:type="gramStart"/>
      <w:r>
        <w:t>Also</w:t>
      </w:r>
      <w:proofErr w:type="gramEnd"/>
      <w:r>
        <w:t xml:space="preserve"> in verse two, the psalmist asks what person could stand in the presence of God if God were to count the ways that human beings go astray. On this point, Mays points to a unique theological truth about Psalm 130. He contrasts two very different approaches to how the people of Israel and we, in turn, might view God. “The error,” he writes, “is to understand the Lord as a god whose principal way with human beings is to watch for iniquities. If that were the case, there would be no hope for anyone. . . None could survive if such were God’s way . . . The truth that </w:t>
      </w:r>
      <w:r>
        <w:lastRenderedPageBreak/>
        <w:t>the song knows and teaches is that ‘the forgiveness is with the Lord’ (forgiveness has the definite article in Hebrew, as does steadfast love in v. 7). The sentence means that the authority to forgive and the disposition to forgive belong to the Lord.”</w:t>
      </w:r>
      <w:r>
        <w:rPr>
          <w:rStyle w:val="FootnoteReference"/>
        </w:rPr>
        <w:footnoteReference w:id="19"/>
      </w:r>
    </w:p>
    <w:p w14:paraId="506D2613" w14:textId="77777777" w:rsidR="00AF1B49" w:rsidRDefault="00AF1B49" w:rsidP="00AF1B49">
      <w:pPr>
        <w:spacing w:line="480" w:lineRule="auto"/>
        <w:ind w:firstLine="720"/>
      </w:pPr>
      <w:r>
        <w:t>In this psalm of disorientation, I am struck by the image of waiting or watching for the morning. The night can be long and dark. Anyone who has gone camping can relate to how disorienting and dangerous the night can be. The night is a time of danger and uncertainty, but with the morning sun comes some measure of safety and a sense of knowing that the hard part, for now, is over. The psalmist moves from a first-person pronoun in verse 5 (“I am confident in the Lord”) to speaking to the people of Israel in verse 7 (“Wait expectantly, O Israel, for the Lord”). The psalmist is entreating Israel to wait for the Lord and the Lord’s forgiveness trusting that it will come as surely as the sunrise.</w:t>
      </w:r>
    </w:p>
    <w:p w14:paraId="065A998C" w14:textId="77777777" w:rsidR="00AF1B49" w:rsidRDefault="00AF1B49" w:rsidP="00AF1B49">
      <w:pPr>
        <w:spacing w:line="480" w:lineRule="auto"/>
        <w:ind w:firstLine="360"/>
      </w:pPr>
      <w:r w:rsidRPr="00FD11D7">
        <w:t xml:space="preserve">As </w:t>
      </w:r>
      <w:r>
        <w:t>a Psalm of Individual Lament or a “prayer for help,” Psalm 130</w:t>
      </w:r>
      <w:r w:rsidRPr="00FD11D7">
        <w:t xml:space="preserve"> </w:t>
      </w:r>
      <w:r>
        <w:t>asks us to consider the places of confusion, anger, anxiety, or any other depth from which we reach out and call to God</w:t>
      </w:r>
      <w:r w:rsidRPr="00FD11D7">
        <w:t>. Preachers can el</w:t>
      </w:r>
      <w:r>
        <w:t>ucidate for their hearers what it feels like to be in places of deep emotional or spiritual distress and demonstrate that all persons (even preachers and pastors) can find themselves in places of such confusion and spiritual distress. Preachers</w:t>
      </w:r>
      <w:r w:rsidRPr="00FD11D7">
        <w:t xml:space="preserve"> may want to consider the following questions as they prepare for preaching on Psalm 1</w:t>
      </w:r>
      <w:r>
        <w:t>30:</w:t>
      </w:r>
    </w:p>
    <w:p w14:paraId="5CC13FE3" w14:textId="77777777" w:rsidR="00AF1B49"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Out of what depths are you (or your neighbor) crying?</w:t>
      </w:r>
    </w:p>
    <w:p w14:paraId="7CBCD1DC" w14:textId="77777777" w:rsidR="00AF1B49"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The psalmist speaks of a God who isn’t “keeping score.” What does this say about how you have experienced God’s grace in your life?</w:t>
      </w:r>
    </w:p>
    <w:p w14:paraId="72CBE26D" w14:textId="77777777" w:rsidR="00AF1B49"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Have you ever kept score with a family member or a friend? How has this affected you spiritually?</w:t>
      </w:r>
    </w:p>
    <w:p w14:paraId="12BA5308" w14:textId="77777777" w:rsidR="00AF1B49" w:rsidRPr="00BB6C1F"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lastRenderedPageBreak/>
        <w:t>In verse six, the psalmist compares waiting for the Lord with waiting for the morning. Have you ever waited for the morning? What was it like to see the first light of the sun?</w:t>
      </w:r>
    </w:p>
    <w:p w14:paraId="22417395" w14:textId="6AB90ACB" w:rsidR="00444D42" w:rsidRDefault="00444D42" w:rsidP="00444D42">
      <w:pPr>
        <w:pStyle w:val="LS2ndHeading"/>
        <w:jc w:val="left"/>
      </w:pPr>
      <w:bookmarkStart w:id="3" w:name="_Toc1056397"/>
      <w:r>
        <w:t>PSALM 137</w:t>
      </w:r>
    </w:p>
    <w:p w14:paraId="57E0027C" w14:textId="47CC28BC" w:rsidR="00444D42" w:rsidRDefault="00444D42" w:rsidP="00444D42"/>
    <w:p w14:paraId="7E439E64" w14:textId="427FBE9B" w:rsidR="00444D42" w:rsidRDefault="00444D42" w:rsidP="00444D42">
      <w:r>
        <w:t>NRSV</w:t>
      </w:r>
    </w:p>
    <w:p w14:paraId="48CBC1B7" w14:textId="77777777" w:rsidR="00444D42" w:rsidRPr="00444D42" w:rsidRDefault="00444D42" w:rsidP="00444D42">
      <w:pPr>
        <w:pStyle w:val="NormalWeb"/>
        <w:shd w:val="clear" w:color="auto" w:fill="FFFFFF"/>
        <w:rPr>
          <w:color w:val="010000"/>
        </w:rPr>
      </w:pPr>
      <w:r w:rsidRPr="00444D42">
        <w:rPr>
          <w:color w:val="777777"/>
          <w:vertAlign w:val="superscript"/>
        </w:rPr>
        <w:t>1</w:t>
      </w:r>
      <w:r w:rsidRPr="00444D42">
        <w:rPr>
          <w:color w:val="010000"/>
        </w:rPr>
        <w:t>By the rivers of Babylon— there we sat down and there we wept when we remembered Zion.</w:t>
      </w:r>
    </w:p>
    <w:p w14:paraId="4BD37873" w14:textId="77777777" w:rsidR="00444D42" w:rsidRPr="00444D42" w:rsidRDefault="00444D42" w:rsidP="00444D42">
      <w:pPr>
        <w:pStyle w:val="NormalWeb"/>
        <w:shd w:val="clear" w:color="auto" w:fill="FFFFFF"/>
        <w:rPr>
          <w:color w:val="010000"/>
        </w:rPr>
      </w:pPr>
      <w:r w:rsidRPr="00444D42">
        <w:rPr>
          <w:color w:val="777777"/>
          <w:vertAlign w:val="superscript"/>
        </w:rPr>
        <w:t>2</w:t>
      </w:r>
      <w:r w:rsidRPr="00444D42">
        <w:rPr>
          <w:color w:val="010000"/>
        </w:rPr>
        <w:t>On the willows there we hung up our harps.</w:t>
      </w:r>
    </w:p>
    <w:p w14:paraId="0AC0ADFF" w14:textId="77777777" w:rsidR="00444D42" w:rsidRPr="00444D42" w:rsidRDefault="00444D42" w:rsidP="00444D42">
      <w:pPr>
        <w:pStyle w:val="NormalWeb"/>
        <w:shd w:val="clear" w:color="auto" w:fill="FFFFFF"/>
        <w:rPr>
          <w:color w:val="010000"/>
        </w:rPr>
      </w:pPr>
      <w:r w:rsidRPr="00444D42">
        <w:rPr>
          <w:color w:val="777777"/>
          <w:vertAlign w:val="superscript"/>
        </w:rPr>
        <w:t>3</w:t>
      </w:r>
      <w:r w:rsidRPr="00444D42">
        <w:rPr>
          <w:color w:val="010000"/>
        </w:rPr>
        <w:t>For there our captors asked us for songs, and our tormentors asked for mirth, saying, “Sing us one of the songs of Zion!”</w:t>
      </w:r>
    </w:p>
    <w:p w14:paraId="1CDFB76D" w14:textId="77777777" w:rsidR="00444D42" w:rsidRPr="00444D42" w:rsidRDefault="00444D42" w:rsidP="00444D42">
      <w:pPr>
        <w:pStyle w:val="NormalWeb"/>
        <w:shd w:val="clear" w:color="auto" w:fill="FFFFFF"/>
        <w:rPr>
          <w:color w:val="010000"/>
        </w:rPr>
      </w:pPr>
      <w:r w:rsidRPr="00444D42">
        <w:rPr>
          <w:color w:val="777777"/>
          <w:vertAlign w:val="superscript"/>
        </w:rPr>
        <w:t>4</w:t>
      </w:r>
      <w:r w:rsidRPr="00444D42">
        <w:rPr>
          <w:color w:val="010000"/>
        </w:rPr>
        <w:t>How could we sing the Lord’s song in a foreign land?</w:t>
      </w:r>
    </w:p>
    <w:p w14:paraId="4D8C9562" w14:textId="77777777" w:rsidR="00444D42" w:rsidRPr="00444D42" w:rsidRDefault="00444D42" w:rsidP="00444D42">
      <w:pPr>
        <w:pStyle w:val="NormalWeb"/>
        <w:shd w:val="clear" w:color="auto" w:fill="FFFFFF"/>
        <w:rPr>
          <w:color w:val="010000"/>
        </w:rPr>
      </w:pPr>
      <w:r w:rsidRPr="00444D42">
        <w:rPr>
          <w:color w:val="777777"/>
          <w:vertAlign w:val="superscript"/>
        </w:rPr>
        <w:t>5</w:t>
      </w:r>
      <w:r w:rsidRPr="00444D42">
        <w:rPr>
          <w:color w:val="010000"/>
        </w:rPr>
        <w:t xml:space="preserve">If I forget you, O Jerusalem, let my </w:t>
      </w:r>
      <w:proofErr w:type="gramStart"/>
      <w:r w:rsidRPr="00444D42">
        <w:rPr>
          <w:color w:val="010000"/>
        </w:rPr>
        <w:t>right hand</w:t>
      </w:r>
      <w:proofErr w:type="gramEnd"/>
      <w:r w:rsidRPr="00444D42">
        <w:rPr>
          <w:color w:val="010000"/>
        </w:rPr>
        <w:t xml:space="preserve"> wither!</w:t>
      </w:r>
    </w:p>
    <w:p w14:paraId="254BA0B4" w14:textId="77777777" w:rsidR="00444D42" w:rsidRPr="00444D42" w:rsidRDefault="00444D42" w:rsidP="00444D42">
      <w:pPr>
        <w:pStyle w:val="NormalWeb"/>
        <w:shd w:val="clear" w:color="auto" w:fill="FFFFFF"/>
        <w:rPr>
          <w:color w:val="010000"/>
        </w:rPr>
      </w:pPr>
      <w:r w:rsidRPr="00444D42">
        <w:rPr>
          <w:color w:val="777777"/>
          <w:vertAlign w:val="superscript"/>
        </w:rPr>
        <w:t>6</w:t>
      </w:r>
      <w:r w:rsidRPr="00444D42">
        <w:rPr>
          <w:color w:val="010000"/>
        </w:rPr>
        <w:t>Let my tongue cling to the roof of my mouth, if I do not remember you, if I do not set Jerusalem above my highest joy.</w:t>
      </w:r>
    </w:p>
    <w:p w14:paraId="6160D389" w14:textId="77777777" w:rsidR="00444D42" w:rsidRPr="00444D42" w:rsidRDefault="00444D42" w:rsidP="00444D42">
      <w:pPr>
        <w:pStyle w:val="NormalWeb"/>
        <w:shd w:val="clear" w:color="auto" w:fill="FFFFFF"/>
        <w:rPr>
          <w:color w:val="010000"/>
        </w:rPr>
      </w:pPr>
      <w:r w:rsidRPr="00444D42">
        <w:rPr>
          <w:color w:val="777777"/>
          <w:vertAlign w:val="superscript"/>
        </w:rPr>
        <w:t>7</w:t>
      </w:r>
      <w:r w:rsidRPr="00444D42">
        <w:rPr>
          <w:color w:val="010000"/>
        </w:rPr>
        <w:t>Remember, O </w:t>
      </w:r>
      <w:r w:rsidRPr="00444D42">
        <w:rPr>
          <w:rStyle w:val="sc"/>
          <w:smallCaps/>
          <w:color w:val="010000"/>
        </w:rPr>
        <w:t>Lord</w:t>
      </w:r>
      <w:r w:rsidRPr="00444D42">
        <w:rPr>
          <w:color w:val="010000"/>
        </w:rPr>
        <w:t>, against the Edomites the day of Jerusalem’s fall, how they said, “Tear it down! Tear it down! Down to its foundations!”</w:t>
      </w:r>
    </w:p>
    <w:p w14:paraId="5AA006CF" w14:textId="77777777" w:rsidR="00444D42" w:rsidRPr="00444D42" w:rsidRDefault="00444D42" w:rsidP="00444D42">
      <w:pPr>
        <w:pStyle w:val="NormalWeb"/>
        <w:shd w:val="clear" w:color="auto" w:fill="FFFFFF"/>
        <w:rPr>
          <w:color w:val="010000"/>
        </w:rPr>
      </w:pPr>
      <w:r w:rsidRPr="00444D42">
        <w:rPr>
          <w:color w:val="777777"/>
          <w:vertAlign w:val="superscript"/>
        </w:rPr>
        <w:t>8</w:t>
      </w:r>
      <w:r w:rsidRPr="00444D42">
        <w:rPr>
          <w:color w:val="010000"/>
        </w:rPr>
        <w:t xml:space="preserve">O daughter Babylon, </w:t>
      </w:r>
      <w:proofErr w:type="gramStart"/>
      <w:r w:rsidRPr="00444D42">
        <w:rPr>
          <w:color w:val="010000"/>
        </w:rPr>
        <w:t>you</w:t>
      </w:r>
      <w:proofErr w:type="gramEnd"/>
      <w:r w:rsidRPr="00444D42">
        <w:rPr>
          <w:color w:val="010000"/>
        </w:rPr>
        <w:t xml:space="preserve"> devastator! Happy shall they be who pay you back what you have done to us!</w:t>
      </w:r>
    </w:p>
    <w:p w14:paraId="48321D73" w14:textId="45A08DFB" w:rsidR="00444D42" w:rsidRDefault="00444D42" w:rsidP="00444D42">
      <w:pPr>
        <w:pStyle w:val="NormalWeb"/>
        <w:shd w:val="clear" w:color="auto" w:fill="FFFFFF"/>
        <w:rPr>
          <w:color w:val="010000"/>
        </w:rPr>
      </w:pPr>
      <w:r w:rsidRPr="00444D42">
        <w:rPr>
          <w:color w:val="777777"/>
          <w:vertAlign w:val="superscript"/>
        </w:rPr>
        <w:t>9</w:t>
      </w:r>
      <w:r w:rsidRPr="00444D42">
        <w:rPr>
          <w:color w:val="010000"/>
        </w:rPr>
        <w:t>Happy shall they be who take your little ones and dash them against the rock!</w:t>
      </w:r>
    </w:p>
    <w:p w14:paraId="427DF826" w14:textId="77777777" w:rsidR="00F03923" w:rsidRDefault="00F03923" w:rsidP="00444D42">
      <w:pPr>
        <w:pStyle w:val="NormalWeb"/>
        <w:shd w:val="clear" w:color="auto" w:fill="FFFFFF"/>
        <w:rPr>
          <w:b/>
          <w:color w:val="010000"/>
        </w:rPr>
      </w:pPr>
    </w:p>
    <w:p w14:paraId="3B73C1C8" w14:textId="64AFAC9D" w:rsidR="00444D42" w:rsidRPr="00F03923" w:rsidRDefault="00444D42" w:rsidP="00444D42">
      <w:pPr>
        <w:pStyle w:val="NormalWeb"/>
        <w:shd w:val="clear" w:color="auto" w:fill="FFFFFF"/>
        <w:rPr>
          <w:b/>
          <w:color w:val="010000"/>
        </w:rPr>
      </w:pPr>
      <w:r w:rsidRPr="00F03923">
        <w:rPr>
          <w:b/>
          <w:color w:val="010000"/>
        </w:rPr>
        <w:t>The Message</w:t>
      </w:r>
    </w:p>
    <w:p w14:paraId="60F6CF94" w14:textId="31881259" w:rsidR="00F03923" w:rsidRDefault="00F03923" w:rsidP="00F03923">
      <w:pPr>
        <w:pStyle w:val="line"/>
        <w:shd w:val="clear" w:color="auto" w:fill="FFFFFF"/>
        <w:spacing w:before="0" w:beforeAutospacing="0" w:after="0" w:afterAutospacing="0" w:line="360" w:lineRule="atLeast"/>
        <w:rPr>
          <w:rStyle w:val="text"/>
          <w:color w:val="000000"/>
        </w:rPr>
      </w:pPr>
      <w:r w:rsidRPr="00F03923">
        <w:rPr>
          <w:rStyle w:val="text"/>
          <w:b/>
          <w:bCs/>
          <w:color w:val="000000"/>
          <w:vertAlign w:val="superscript"/>
        </w:rPr>
        <w:t>1-3 </w:t>
      </w:r>
      <w:r w:rsidRPr="00F03923">
        <w:rPr>
          <w:rStyle w:val="text"/>
          <w:color w:val="000000"/>
        </w:rPr>
        <w:t>Alongside Babylon’s rivers</w:t>
      </w:r>
      <w:r w:rsidRPr="00F03923">
        <w:rPr>
          <w:color w:val="000000"/>
        </w:rPr>
        <w:br/>
      </w:r>
      <w:r w:rsidRPr="00F03923">
        <w:rPr>
          <w:rStyle w:val="indent-1-breaks"/>
          <w:color w:val="000000"/>
        </w:rPr>
        <w:t>    </w:t>
      </w:r>
      <w:r w:rsidRPr="00F03923">
        <w:rPr>
          <w:rStyle w:val="text"/>
          <w:color w:val="000000"/>
        </w:rPr>
        <w:t>we sat on the banks; we cried and cried,</w:t>
      </w:r>
      <w:r w:rsidRPr="00F03923">
        <w:rPr>
          <w:color w:val="000000"/>
        </w:rPr>
        <w:br/>
      </w:r>
      <w:r w:rsidRPr="00F03923">
        <w:rPr>
          <w:rStyle w:val="indent-1-breaks"/>
          <w:color w:val="000000"/>
        </w:rPr>
        <w:t>    </w:t>
      </w:r>
      <w:r w:rsidRPr="00F03923">
        <w:rPr>
          <w:rStyle w:val="text"/>
          <w:color w:val="000000"/>
        </w:rPr>
        <w:t>remembering the good old days in Zion.</w:t>
      </w:r>
      <w:r w:rsidRPr="00F03923">
        <w:rPr>
          <w:color w:val="000000"/>
        </w:rPr>
        <w:br/>
      </w:r>
      <w:r w:rsidRPr="00F03923">
        <w:rPr>
          <w:rStyle w:val="text"/>
          <w:color w:val="000000"/>
        </w:rPr>
        <w:t>Alongside the quaking aspens</w:t>
      </w:r>
      <w:r w:rsidRPr="00F03923">
        <w:rPr>
          <w:color w:val="000000"/>
        </w:rPr>
        <w:br/>
      </w:r>
      <w:r w:rsidRPr="00F03923">
        <w:rPr>
          <w:rStyle w:val="indent-1-breaks"/>
          <w:color w:val="000000"/>
        </w:rPr>
        <w:t>    </w:t>
      </w:r>
      <w:r w:rsidRPr="00F03923">
        <w:rPr>
          <w:rStyle w:val="text"/>
          <w:color w:val="000000"/>
        </w:rPr>
        <w:t xml:space="preserve">we stacked our </w:t>
      </w:r>
      <w:proofErr w:type="spellStart"/>
      <w:r w:rsidRPr="00F03923">
        <w:rPr>
          <w:rStyle w:val="text"/>
          <w:color w:val="000000"/>
        </w:rPr>
        <w:t>unplayed</w:t>
      </w:r>
      <w:proofErr w:type="spellEnd"/>
      <w:r w:rsidRPr="00F03923">
        <w:rPr>
          <w:rStyle w:val="text"/>
          <w:color w:val="000000"/>
        </w:rPr>
        <w:t xml:space="preserve"> harps;</w:t>
      </w:r>
      <w:r w:rsidRPr="00F03923">
        <w:rPr>
          <w:color w:val="000000"/>
        </w:rPr>
        <w:br/>
      </w:r>
      <w:r w:rsidRPr="00F03923">
        <w:rPr>
          <w:rStyle w:val="text"/>
          <w:color w:val="000000"/>
        </w:rPr>
        <w:t>That’s where our captors demanded songs,</w:t>
      </w:r>
      <w:r w:rsidRPr="00F03923">
        <w:rPr>
          <w:color w:val="000000"/>
        </w:rPr>
        <w:br/>
      </w:r>
      <w:r w:rsidRPr="00F03923">
        <w:rPr>
          <w:rStyle w:val="indent-1-breaks"/>
          <w:color w:val="000000"/>
        </w:rPr>
        <w:t>    </w:t>
      </w:r>
      <w:r w:rsidRPr="00F03923">
        <w:rPr>
          <w:rStyle w:val="text"/>
          <w:color w:val="000000"/>
        </w:rPr>
        <w:t>sarcastic and mocking:</w:t>
      </w:r>
      <w:r w:rsidRPr="00F03923">
        <w:rPr>
          <w:color w:val="000000"/>
        </w:rPr>
        <w:br/>
      </w:r>
      <w:r w:rsidRPr="00F03923">
        <w:rPr>
          <w:rStyle w:val="indent-1-breaks"/>
          <w:color w:val="000000"/>
        </w:rPr>
        <w:t> </w:t>
      </w:r>
      <w:proofErr w:type="gramStart"/>
      <w:r w:rsidRPr="00F03923">
        <w:rPr>
          <w:rStyle w:val="indent-1-breaks"/>
          <w:color w:val="000000"/>
        </w:rPr>
        <w:t>   </w:t>
      </w:r>
      <w:r w:rsidRPr="00F03923">
        <w:rPr>
          <w:rStyle w:val="text"/>
          <w:color w:val="000000"/>
        </w:rPr>
        <w:t>“</w:t>
      </w:r>
      <w:proofErr w:type="gramEnd"/>
      <w:r w:rsidRPr="00F03923">
        <w:rPr>
          <w:rStyle w:val="text"/>
          <w:color w:val="000000"/>
        </w:rPr>
        <w:t>Sing us a happy Zion song!”</w:t>
      </w:r>
    </w:p>
    <w:p w14:paraId="4C34B394" w14:textId="77777777" w:rsidR="00F03923" w:rsidRPr="00F03923" w:rsidRDefault="00F03923" w:rsidP="00F03923">
      <w:pPr>
        <w:pStyle w:val="line"/>
        <w:shd w:val="clear" w:color="auto" w:fill="FFFFFF"/>
        <w:spacing w:before="0" w:beforeAutospacing="0" w:after="0" w:afterAutospacing="0" w:line="360" w:lineRule="atLeast"/>
        <w:rPr>
          <w:color w:val="000000"/>
        </w:rPr>
      </w:pPr>
    </w:p>
    <w:p w14:paraId="778638CE" w14:textId="1CDA070A" w:rsidR="00F03923" w:rsidRDefault="00F03923" w:rsidP="00F03923">
      <w:pPr>
        <w:pStyle w:val="line"/>
        <w:shd w:val="clear" w:color="auto" w:fill="FFFFFF"/>
        <w:spacing w:before="0" w:beforeAutospacing="0" w:after="0" w:afterAutospacing="0" w:line="360" w:lineRule="atLeast"/>
        <w:rPr>
          <w:rStyle w:val="text"/>
          <w:color w:val="000000"/>
        </w:rPr>
      </w:pPr>
      <w:r w:rsidRPr="00F03923">
        <w:rPr>
          <w:rStyle w:val="text"/>
          <w:b/>
          <w:bCs/>
          <w:color w:val="000000"/>
          <w:vertAlign w:val="superscript"/>
        </w:rPr>
        <w:t>4-6 </w:t>
      </w:r>
      <w:r w:rsidRPr="00F03923">
        <w:rPr>
          <w:rStyle w:val="text"/>
          <w:color w:val="000000"/>
        </w:rPr>
        <w:t>Oh, how could we ever sing </w:t>
      </w:r>
      <w:r w:rsidRPr="00F03923">
        <w:rPr>
          <w:rStyle w:val="small-caps"/>
          <w:smallCaps/>
          <w:color w:val="000000"/>
        </w:rPr>
        <w:t>God</w:t>
      </w:r>
      <w:r w:rsidRPr="00F03923">
        <w:rPr>
          <w:rStyle w:val="text"/>
          <w:color w:val="000000"/>
        </w:rPr>
        <w:t>’s song</w:t>
      </w:r>
      <w:r w:rsidRPr="00F03923">
        <w:rPr>
          <w:color w:val="000000"/>
        </w:rPr>
        <w:br/>
      </w:r>
      <w:r w:rsidRPr="00F03923">
        <w:rPr>
          <w:rStyle w:val="indent-1-breaks"/>
          <w:color w:val="000000"/>
        </w:rPr>
        <w:t>    </w:t>
      </w:r>
      <w:r w:rsidRPr="00F03923">
        <w:rPr>
          <w:rStyle w:val="text"/>
          <w:color w:val="000000"/>
        </w:rPr>
        <w:t>in this wasteland?</w:t>
      </w:r>
      <w:r w:rsidRPr="00F03923">
        <w:rPr>
          <w:color w:val="000000"/>
        </w:rPr>
        <w:br/>
      </w:r>
      <w:r w:rsidRPr="00F03923">
        <w:rPr>
          <w:rStyle w:val="text"/>
          <w:color w:val="000000"/>
        </w:rPr>
        <w:t>If I ever forget you, Jerusalem,</w:t>
      </w:r>
      <w:r w:rsidRPr="00F03923">
        <w:rPr>
          <w:color w:val="000000"/>
        </w:rPr>
        <w:br/>
      </w:r>
      <w:r w:rsidRPr="00F03923">
        <w:rPr>
          <w:rStyle w:val="indent-1-breaks"/>
          <w:color w:val="000000"/>
        </w:rPr>
        <w:t>    </w:t>
      </w:r>
      <w:r w:rsidRPr="00F03923">
        <w:rPr>
          <w:rStyle w:val="text"/>
          <w:color w:val="000000"/>
        </w:rPr>
        <w:t>let my fingers wither and fall off like leaves.</w:t>
      </w:r>
      <w:r w:rsidRPr="00F03923">
        <w:rPr>
          <w:color w:val="000000"/>
        </w:rPr>
        <w:br/>
      </w:r>
      <w:r w:rsidRPr="00F03923">
        <w:rPr>
          <w:rStyle w:val="text"/>
          <w:color w:val="000000"/>
        </w:rPr>
        <w:t>Let my tongue swell and turn black</w:t>
      </w:r>
      <w:r w:rsidRPr="00F03923">
        <w:rPr>
          <w:color w:val="000000"/>
        </w:rPr>
        <w:br/>
      </w:r>
      <w:r w:rsidRPr="00F03923">
        <w:rPr>
          <w:rStyle w:val="indent-1-breaks"/>
          <w:color w:val="000000"/>
        </w:rPr>
        <w:t>    </w:t>
      </w:r>
      <w:r w:rsidRPr="00F03923">
        <w:rPr>
          <w:rStyle w:val="text"/>
          <w:color w:val="000000"/>
        </w:rPr>
        <w:t>if I fail to remember you,</w:t>
      </w:r>
      <w:r w:rsidRPr="00F03923">
        <w:rPr>
          <w:color w:val="000000"/>
        </w:rPr>
        <w:br/>
      </w:r>
      <w:r w:rsidRPr="00F03923">
        <w:rPr>
          <w:rStyle w:val="text"/>
          <w:color w:val="000000"/>
        </w:rPr>
        <w:t>If I fail, O dear Jerusalem,</w:t>
      </w:r>
      <w:r w:rsidRPr="00F03923">
        <w:rPr>
          <w:color w:val="000000"/>
        </w:rPr>
        <w:br/>
      </w:r>
      <w:r w:rsidRPr="00F03923">
        <w:rPr>
          <w:rStyle w:val="indent-1-breaks"/>
          <w:color w:val="000000"/>
        </w:rPr>
        <w:t>    </w:t>
      </w:r>
      <w:r w:rsidRPr="00F03923">
        <w:rPr>
          <w:rStyle w:val="text"/>
          <w:color w:val="000000"/>
        </w:rPr>
        <w:t>to honor you as my greatest.</w:t>
      </w:r>
    </w:p>
    <w:p w14:paraId="734CCF0A" w14:textId="77777777" w:rsidR="00F03923" w:rsidRPr="00F03923" w:rsidRDefault="00F03923" w:rsidP="00F03923">
      <w:pPr>
        <w:pStyle w:val="line"/>
        <w:shd w:val="clear" w:color="auto" w:fill="FFFFFF"/>
        <w:spacing w:before="0" w:beforeAutospacing="0" w:after="0" w:afterAutospacing="0" w:line="360" w:lineRule="atLeast"/>
        <w:rPr>
          <w:color w:val="000000"/>
        </w:rPr>
      </w:pPr>
    </w:p>
    <w:p w14:paraId="733E2115" w14:textId="77777777" w:rsidR="00F03923" w:rsidRPr="00F03923" w:rsidRDefault="00F03923" w:rsidP="00F03923">
      <w:pPr>
        <w:pStyle w:val="line"/>
        <w:shd w:val="clear" w:color="auto" w:fill="FFFFFF"/>
        <w:spacing w:before="0" w:beforeAutospacing="0" w:after="0" w:afterAutospacing="0" w:line="360" w:lineRule="atLeast"/>
        <w:rPr>
          <w:color w:val="000000"/>
        </w:rPr>
      </w:pPr>
      <w:r w:rsidRPr="00F03923">
        <w:rPr>
          <w:rStyle w:val="text"/>
          <w:b/>
          <w:bCs/>
          <w:color w:val="000000"/>
          <w:vertAlign w:val="superscript"/>
        </w:rPr>
        <w:t>7-9 </w:t>
      </w:r>
      <w:r w:rsidRPr="00F03923">
        <w:rPr>
          <w:rStyle w:val="small-caps"/>
          <w:smallCaps/>
          <w:color w:val="000000"/>
        </w:rPr>
        <w:t>God</w:t>
      </w:r>
      <w:r w:rsidRPr="00F03923">
        <w:rPr>
          <w:rStyle w:val="text"/>
          <w:color w:val="000000"/>
        </w:rPr>
        <w:t>, remember those Edomites,</w:t>
      </w:r>
      <w:r w:rsidRPr="00F03923">
        <w:rPr>
          <w:color w:val="000000"/>
        </w:rPr>
        <w:br/>
      </w:r>
      <w:r w:rsidRPr="00F03923">
        <w:rPr>
          <w:rStyle w:val="indent-1-breaks"/>
          <w:color w:val="000000"/>
        </w:rPr>
        <w:t>    </w:t>
      </w:r>
      <w:r w:rsidRPr="00F03923">
        <w:rPr>
          <w:rStyle w:val="text"/>
          <w:color w:val="000000"/>
        </w:rPr>
        <w:t>and remember the ruin of Jerusalem,</w:t>
      </w:r>
      <w:r w:rsidRPr="00F03923">
        <w:rPr>
          <w:color w:val="000000"/>
        </w:rPr>
        <w:br/>
      </w:r>
      <w:r w:rsidRPr="00F03923">
        <w:rPr>
          <w:rStyle w:val="text"/>
          <w:color w:val="000000"/>
        </w:rPr>
        <w:t>That day they yelled out,</w:t>
      </w:r>
      <w:r w:rsidRPr="00F03923">
        <w:rPr>
          <w:color w:val="000000"/>
        </w:rPr>
        <w:br/>
      </w:r>
      <w:r w:rsidRPr="00F03923">
        <w:rPr>
          <w:rStyle w:val="indent-1-breaks"/>
          <w:color w:val="000000"/>
        </w:rPr>
        <w:t> </w:t>
      </w:r>
      <w:proofErr w:type="gramStart"/>
      <w:r w:rsidRPr="00F03923">
        <w:rPr>
          <w:rStyle w:val="indent-1-breaks"/>
          <w:color w:val="000000"/>
        </w:rPr>
        <w:t>   </w:t>
      </w:r>
      <w:r w:rsidRPr="00F03923">
        <w:rPr>
          <w:rStyle w:val="text"/>
          <w:color w:val="000000"/>
        </w:rPr>
        <w:t>“</w:t>
      </w:r>
      <w:proofErr w:type="gramEnd"/>
      <w:r w:rsidRPr="00F03923">
        <w:rPr>
          <w:rStyle w:val="text"/>
          <w:color w:val="000000"/>
        </w:rPr>
        <w:t>Wreck it, smash it to bits!”</w:t>
      </w:r>
      <w:r w:rsidRPr="00F03923">
        <w:rPr>
          <w:color w:val="000000"/>
        </w:rPr>
        <w:br/>
      </w:r>
      <w:r w:rsidRPr="00F03923">
        <w:rPr>
          <w:rStyle w:val="text"/>
          <w:color w:val="000000"/>
        </w:rPr>
        <w:t>And you, Babylonians—ravagers!</w:t>
      </w:r>
      <w:r w:rsidRPr="00F03923">
        <w:rPr>
          <w:color w:val="000000"/>
        </w:rPr>
        <w:br/>
      </w:r>
      <w:r w:rsidRPr="00F03923">
        <w:rPr>
          <w:rStyle w:val="indent-1-breaks"/>
          <w:color w:val="000000"/>
        </w:rPr>
        <w:t>    </w:t>
      </w:r>
      <w:r w:rsidRPr="00F03923">
        <w:rPr>
          <w:rStyle w:val="text"/>
          <w:color w:val="000000"/>
        </w:rPr>
        <w:t>A reward to whoever gets back at you</w:t>
      </w:r>
      <w:r w:rsidRPr="00F03923">
        <w:rPr>
          <w:color w:val="000000"/>
        </w:rPr>
        <w:br/>
      </w:r>
      <w:r w:rsidRPr="00F03923">
        <w:rPr>
          <w:rStyle w:val="indent-1-breaks"/>
          <w:color w:val="000000"/>
        </w:rPr>
        <w:t>    </w:t>
      </w:r>
      <w:r w:rsidRPr="00F03923">
        <w:rPr>
          <w:rStyle w:val="text"/>
          <w:color w:val="000000"/>
        </w:rPr>
        <w:t>for all you’ve done to us;</w:t>
      </w:r>
      <w:r w:rsidRPr="00F03923">
        <w:rPr>
          <w:color w:val="000000"/>
        </w:rPr>
        <w:br/>
      </w:r>
      <w:r w:rsidRPr="00F03923">
        <w:rPr>
          <w:rStyle w:val="text"/>
          <w:color w:val="000000"/>
        </w:rPr>
        <w:t>Yes, a reward to the one who grabs your babies</w:t>
      </w:r>
      <w:r w:rsidRPr="00F03923">
        <w:rPr>
          <w:color w:val="000000"/>
        </w:rPr>
        <w:br/>
      </w:r>
      <w:r w:rsidRPr="00F03923">
        <w:rPr>
          <w:rStyle w:val="indent-1-breaks"/>
          <w:color w:val="000000"/>
        </w:rPr>
        <w:t>    </w:t>
      </w:r>
      <w:r w:rsidRPr="00F03923">
        <w:rPr>
          <w:rStyle w:val="text"/>
          <w:color w:val="000000"/>
        </w:rPr>
        <w:t>and smashes their heads on the rocks</w:t>
      </w:r>
    </w:p>
    <w:p w14:paraId="2FF52DAD" w14:textId="75A59FF8" w:rsidR="00444D42" w:rsidRDefault="00444D42" w:rsidP="00F03923">
      <w:pPr>
        <w:pStyle w:val="LS2ndHeading"/>
        <w:jc w:val="left"/>
        <w:rPr>
          <w:color w:val="010000"/>
        </w:rPr>
      </w:pPr>
    </w:p>
    <w:p w14:paraId="6DF6E8F3" w14:textId="7A01F408" w:rsidR="00F03923" w:rsidRPr="00F03923" w:rsidRDefault="00F03923" w:rsidP="00F03923">
      <w:pPr>
        <w:rPr>
          <w:b/>
        </w:rPr>
      </w:pPr>
      <w:r w:rsidRPr="00F03923">
        <w:rPr>
          <w:b/>
        </w:rPr>
        <w:t>Opening to You: Zen Inspired Translations of the Psalms</w:t>
      </w:r>
    </w:p>
    <w:p w14:paraId="20505214" w14:textId="446984E9" w:rsidR="00F03923" w:rsidRDefault="00F03923" w:rsidP="00F03923"/>
    <w:p w14:paraId="1F1CA89A" w14:textId="39AD37AD" w:rsidR="00F03923" w:rsidRDefault="00F03923" w:rsidP="00F03923">
      <w:r>
        <w:t>We sat by the waters of Babylon</w:t>
      </w:r>
    </w:p>
    <w:p w14:paraId="453DB22D" w14:textId="416CEEAB" w:rsidR="00F03923" w:rsidRDefault="00F03923" w:rsidP="00F03923">
      <w:r>
        <w:t>And wept when we remembered Zion</w:t>
      </w:r>
    </w:p>
    <w:p w14:paraId="0B0CEF11" w14:textId="69C843C3" w:rsidR="00F03923" w:rsidRDefault="00F03923" w:rsidP="00F03923">
      <w:r>
        <w:t>Upon the bending willows there we hung our harps</w:t>
      </w:r>
    </w:p>
    <w:p w14:paraId="42DC736B" w14:textId="130DA940" w:rsidR="00F03923" w:rsidRDefault="00F03923" w:rsidP="00F03923">
      <w:r>
        <w:t xml:space="preserve">For in our exile we were forced to utter words of home – </w:t>
      </w:r>
    </w:p>
    <w:p w14:paraId="293C99F4" w14:textId="4D8866FD" w:rsidR="00F03923" w:rsidRDefault="00F03923" w:rsidP="00F03923">
      <w:r>
        <w:t>Sing for us the songs of Zion</w:t>
      </w:r>
    </w:p>
    <w:p w14:paraId="04E3E6BC" w14:textId="2AF076E7" w:rsidR="00F03923" w:rsidRDefault="00F03923" w:rsidP="00F03923">
      <w:r>
        <w:t>But it was mockery</w:t>
      </w:r>
    </w:p>
    <w:p w14:paraId="660E5861" w14:textId="3CA88EBD" w:rsidR="00F03923" w:rsidRDefault="00F03923" w:rsidP="00F03923">
      <w:r>
        <w:t>How could we sing our songs on strangers’ soil?</w:t>
      </w:r>
    </w:p>
    <w:p w14:paraId="2978BD7B" w14:textId="1809E2D7" w:rsidR="00F03923" w:rsidRDefault="00F03923" w:rsidP="00F03923"/>
    <w:p w14:paraId="4E500CB3" w14:textId="4870B002" w:rsidR="00F03923" w:rsidRDefault="00F03923" w:rsidP="00F03923">
      <w:r>
        <w:t>If I forget you Jerusalem</w:t>
      </w:r>
    </w:p>
    <w:p w14:paraId="261D0ABB" w14:textId="58BDF889" w:rsidR="00F03923" w:rsidRDefault="00F03923" w:rsidP="00F03923">
      <w:r>
        <w:t>Let my right hand forget its cunning</w:t>
      </w:r>
    </w:p>
    <w:p w14:paraId="0AF484A0" w14:textId="2576FF8D" w:rsidR="00F03923" w:rsidRDefault="00F03923" w:rsidP="00F03923">
      <w:r>
        <w:t>Let my tongue lock my mouth mute</w:t>
      </w:r>
    </w:p>
    <w:p w14:paraId="6136899B" w14:textId="789265E6" w:rsidR="00F03923" w:rsidRDefault="00F03923" w:rsidP="00F03923">
      <w:r>
        <w:t>If I forget to turn back to you</w:t>
      </w:r>
    </w:p>
    <w:p w14:paraId="235C1D38" w14:textId="3F0FB0B2" w:rsidR="00F03923" w:rsidRDefault="00F03923" w:rsidP="00F03923">
      <w:r>
        <w:t>If I lose my way and wander off from you Jerusalem</w:t>
      </w:r>
    </w:p>
    <w:p w14:paraId="57FA838A" w14:textId="68E5A595" w:rsidR="00F03923" w:rsidRDefault="00F03923" w:rsidP="00F03923">
      <w:r>
        <w:t>Source of my heart’s comfort</w:t>
      </w:r>
    </w:p>
    <w:p w14:paraId="4D0E4149" w14:textId="36EB6689" w:rsidR="00F03923" w:rsidRDefault="00F03923" w:rsidP="00F03923"/>
    <w:p w14:paraId="7FC96783" w14:textId="7B2AB5F1" w:rsidR="00F03923" w:rsidRDefault="00F03923" w:rsidP="00F03923">
      <w:r>
        <w:t>Reward justly all that weakens her</w:t>
      </w:r>
    </w:p>
    <w:p w14:paraId="3092DCCE" w14:textId="736E3E6E" w:rsidR="00F03923" w:rsidRDefault="00F03923" w:rsidP="00F03923">
      <w:r>
        <w:t>All that longs to see her uprooted and wiped away</w:t>
      </w:r>
    </w:p>
    <w:p w14:paraId="675DEDC8" w14:textId="1977FA2F" w:rsidR="00F03923" w:rsidRDefault="00F03923" w:rsidP="00F03923"/>
    <w:p w14:paraId="2AC59F76" w14:textId="5B6FE47D" w:rsidR="00F03923" w:rsidRDefault="00F03923" w:rsidP="00F03923">
      <w:r>
        <w:t>O daughters of Babylon!</w:t>
      </w:r>
    </w:p>
    <w:p w14:paraId="6E9D67C0" w14:textId="11F0A556" w:rsidR="00F03923" w:rsidRDefault="00F03923" w:rsidP="00F03923">
      <w:r>
        <w:t>In your action are the seeds of your fall</w:t>
      </w:r>
    </w:p>
    <w:p w14:paraId="580387DE" w14:textId="3046DD32" w:rsidR="00F03923" w:rsidRDefault="00F03923" w:rsidP="00F03923">
      <w:r>
        <w:t>And it will be a relief to see those seeds bear fruit</w:t>
      </w:r>
    </w:p>
    <w:p w14:paraId="29A090D2" w14:textId="1B50F062" w:rsidR="00F03923" w:rsidRDefault="00F03923" w:rsidP="00F03923">
      <w:r>
        <w:t>For what you have done</w:t>
      </w:r>
    </w:p>
    <w:p w14:paraId="0B229AB9" w14:textId="2CEB1C23" w:rsidR="00F03923" w:rsidRDefault="00F03923" w:rsidP="00F03923">
      <w:r>
        <w:t>A relief when your dark sprouts and black flowers</w:t>
      </w:r>
    </w:p>
    <w:p w14:paraId="52A326CE" w14:textId="5624C666" w:rsidR="00F03923" w:rsidRDefault="00F03923" w:rsidP="00F03923">
      <w:r>
        <w:t>Are dashed against the rock of faith</w:t>
      </w:r>
    </w:p>
    <w:p w14:paraId="4EE2837A" w14:textId="77777777" w:rsidR="00F03923" w:rsidRDefault="00F03923" w:rsidP="00F03923"/>
    <w:p w14:paraId="53F3BC91" w14:textId="4895E1B7" w:rsidR="00F03923" w:rsidRDefault="00F03923" w:rsidP="00F03923"/>
    <w:p w14:paraId="3900F78E" w14:textId="77777777" w:rsidR="00F03923" w:rsidRPr="00F03923" w:rsidRDefault="00F03923" w:rsidP="00F03923"/>
    <w:p w14:paraId="11100EE2" w14:textId="48EBBC5B" w:rsidR="00AF1B49" w:rsidRPr="00F03923" w:rsidRDefault="00F03923" w:rsidP="00F03923">
      <w:pPr>
        <w:pStyle w:val="LS2ndHeading"/>
        <w:jc w:val="left"/>
        <w:rPr>
          <w:b/>
        </w:rPr>
      </w:pPr>
      <w:r w:rsidRPr="00F03923">
        <w:rPr>
          <w:b/>
        </w:rPr>
        <w:t xml:space="preserve">Commentary on </w:t>
      </w:r>
      <w:r w:rsidR="00AF1B49" w:rsidRPr="00F03923">
        <w:rPr>
          <w:b/>
        </w:rPr>
        <w:t>Psalm 137</w:t>
      </w:r>
      <w:bookmarkEnd w:id="3"/>
    </w:p>
    <w:p w14:paraId="3017B7B0" w14:textId="77777777" w:rsidR="00AF1B49" w:rsidRDefault="00AF1B49" w:rsidP="00AF1B49">
      <w:pPr>
        <w:spacing w:line="480" w:lineRule="auto"/>
        <w:ind w:firstLine="360"/>
      </w:pPr>
      <w:r>
        <w:t>Psalm 137 is an imprecatory psalm, a genre in which the psalmist asks God to bring about some sort of punishment or hardship upon an enemy, foe, or community.</w:t>
      </w:r>
      <w:r>
        <w:rPr>
          <w:rStyle w:val="FootnoteReference"/>
        </w:rPr>
        <w:footnoteReference w:id="20"/>
      </w:r>
      <w:r>
        <w:t xml:space="preserve"> The imprecatory psalms are typically the ones that give pause to readers of scripture. When preachers and hearers speak of the violent nature of the psalms, chances are they have this psalm in mind. Even though it is only one of the approximately seven of imprecatory psalms (Psalms 69, 83, 88, 109, 139, 140), it packs a big “wallop” and casts a large shadow over scripture</w:t>
      </w:r>
      <w:proofErr w:type="gramStart"/>
      <w:r>
        <w:t>. .</w:t>
      </w:r>
      <w:proofErr w:type="gramEnd"/>
      <w:r>
        <w:t xml:space="preserve"> Still, these psalms are a part of the emotional arc that is the story of the children of Israel and cannot be omitted simply because they are not as palatable. “I don’t believe in a God who would do such a thing,” I have heard people say as a reaction to this singular piece of biblical poetry. Preachers could gloss over it, but that would be a disservice to the foundational nature of our relationship with God: being our truest, most honest selves, from which no secrets can be hidden.</w:t>
      </w:r>
    </w:p>
    <w:p w14:paraId="18EEAEA3" w14:textId="77777777" w:rsidR="00AF1B49" w:rsidRDefault="00AF1B49" w:rsidP="00AF1B49">
      <w:pPr>
        <w:spacing w:line="480" w:lineRule="auto"/>
      </w:pPr>
      <w:r>
        <w:tab/>
        <w:t>De-</w:t>
      </w:r>
      <w:proofErr w:type="spellStart"/>
      <w:r>
        <w:t>Claisse</w:t>
      </w:r>
      <w:proofErr w:type="spellEnd"/>
      <w:r>
        <w:t>-Walford writes that Psalm 137 is “the most troubling of all the psalms in the Psalter.”</w:t>
      </w:r>
      <w:r>
        <w:rPr>
          <w:rStyle w:val="FootnoteReference"/>
        </w:rPr>
        <w:footnoteReference w:id="21"/>
      </w:r>
      <w:r>
        <w:t xml:space="preserve"> In it, the poet is displaced. Having been removed from her homeland, Jerusalem, the psalmist is in a new place, Babylon. Beside a river in this strange land, the psalmist hangs her </w:t>
      </w:r>
      <w:r>
        <w:lastRenderedPageBreak/>
        <w:t>head and her harps. The captors have asked her for a song. “How can we sing a song upon a foreign land?” the psalmist asks in verse 4. The psalmist then turns to a type of oath, vowing never to forget her beloved Jerusalem. If she forgets, then she commits to the consequences of losing the ability to use her right hand or the ability to speak. These consequences speak to the importance of always remembering her homeland.</w:t>
      </w:r>
    </w:p>
    <w:p w14:paraId="17AE5293" w14:textId="77777777" w:rsidR="00AF1B49" w:rsidRDefault="00AF1B49" w:rsidP="00AF1B49">
      <w:pPr>
        <w:spacing w:line="480" w:lineRule="auto"/>
      </w:pPr>
      <w:r>
        <w:tab/>
        <w:t>In verse 7, the psalmist asks God to avenge her and her people. The poet wishes upon the Edomites a violent, cruel punishment. The people of Edom were believed to have helped the Babylonians in their conquering of Jerusalem in 587.</w:t>
      </w:r>
      <w:r>
        <w:rPr>
          <w:rStyle w:val="FootnoteReference"/>
        </w:rPr>
        <w:footnoteReference w:id="22"/>
      </w:r>
      <w:r>
        <w:t xml:space="preserve"> The poet wants revenge. In verse 9, the psalmist is imagining the contentment of dashing the heads of the enemy’s children against a rock. After all, if we take verse 8 seriously, isn’t this what the Babylonians did to the Judean children?</w:t>
      </w:r>
    </w:p>
    <w:p w14:paraId="15A27D17" w14:textId="77777777" w:rsidR="00AF1B49" w:rsidRDefault="00AF1B49" w:rsidP="00AF1B49">
      <w:pPr>
        <w:spacing w:line="480" w:lineRule="auto"/>
        <w:ind w:firstLine="720"/>
      </w:pPr>
      <w:r>
        <w:t>It is important to note here and to remember that our earlier discussion focused on the psalmists’ raw honesty. Here we have it. The psalmist does not hold back her feelings from God. In Psalm 137, deep devotion and love for Jerusalem is starkly put in contrast to the darkness of anger and the desire for revenge. DeClaisse-Walford quotes Clifford who writes that “Psalm 137 has the distinction of having one of the most beloved opening lines and the most horrifying closing line of any psalm.”</w:t>
      </w:r>
      <w:r>
        <w:rPr>
          <w:rStyle w:val="FootnoteReference"/>
        </w:rPr>
        <w:footnoteReference w:id="23"/>
      </w:r>
      <w:r>
        <w:t xml:space="preserve"> To avoid this psalm is to avoid a very part of human life: suffering and grief. The psalmist is grieving the loss of home and probably the loss of family and security. Grief can stir up in everyone irrational thoughts and feelings and even lead us to wish that God would do horrible things. The psalmist wants God to enact revenge on her behalf. We have no way of knowing whether or not God visited this destruction on the psalmists’ foe, however. </w:t>
      </w:r>
      <w:r>
        <w:lastRenderedPageBreak/>
        <w:t>Jacobson points out that the psalmist has not taken this violent activity into her own hands,</w:t>
      </w:r>
      <w:r>
        <w:rPr>
          <w:rStyle w:val="FootnoteReference"/>
        </w:rPr>
        <w:footnoteReference w:id="24"/>
      </w:r>
      <w:r>
        <w:t xml:space="preserve"> we only know that the psalmist trusted her God enough to make this shockingly honest request. </w:t>
      </w:r>
    </w:p>
    <w:p w14:paraId="15A58ADD" w14:textId="77777777" w:rsidR="00AF1B49" w:rsidRDefault="00AF1B49" w:rsidP="00AF1B49">
      <w:pPr>
        <w:spacing w:line="480" w:lineRule="auto"/>
        <w:ind w:firstLine="720"/>
      </w:pPr>
      <w:r w:rsidRPr="00FD11D7">
        <w:t xml:space="preserve">As </w:t>
      </w:r>
      <w:r>
        <w:t>an imprecatory psalm, Psalm 137</w:t>
      </w:r>
      <w:r w:rsidRPr="00FD11D7">
        <w:t xml:space="preserve"> </w:t>
      </w:r>
      <w:r>
        <w:t xml:space="preserve">asks us to look at some of the most violent parts of ourselves and humanity. While we would like to think that we have never wished such harm upon our neighbor, chances are we have come close. Wanting ourselves or others to suffer is not as uncommon as we might think. </w:t>
      </w:r>
      <w:r w:rsidRPr="00FD11D7">
        <w:t>Preachers can</w:t>
      </w:r>
      <w:r>
        <w:t xml:space="preserve"> model for their hearers what happens when we are swept away by grief, anger, or fear and, like the psalmist, feel “utterly human.”</w:t>
      </w:r>
      <w:r>
        <w:rPr>
          <w:rStyle w:val="FootnoteReference"/>
        </w:rPr>
        <w:footnoteReference w:id="25"/>
      </w:r>
      <w:r>
        <w:t xml:space="preserve"> Mindfulness meditation will help explore these most basic, often avoided, human feelings. In preaching directly on the themes of psalm 137, preachers can model how to manage these types of emotions. Preachers</w:t>
      </w:r>
      <w:r w:rsidRPr="00FD11D7">
        <w:t xml:space="preserve"> may want to consider the following questions as they prepare for preaching on Psalm 1</w:t>
      </w:r>
      <w:r>
        <w:t>37:</w:t>
      </w:r>
    </w:p>
    <w:p w14:paraId="0ACCF9E9" w14:textId="77777777" w:rsidR="00AF1B49"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Have you ever been taken away from your home? Do you know others who have been taken away from their home or from a place they love?</w:t>
      </w:r>
    </w:p>
    <w:p w14:paraId="749C06E7" w14:textId="77777777" w:rsidR="00AF1B49"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When was a time that you felt utterly human, and not in a positive way?</w:t>
      </w:r>
    </w:p>
    <w:p w14:paraId="20C1D304" w14:textId="77777777" w:rsidR="00AF1B49" w:rsidRPr="001F375A"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Have you ever wished harm upon your neighbor? </w:t>
      </w:r>
    </w:p>
    <w:p w14:paraId="46C9071C" w14:textId="77777777" w:rsidR="00AF1B49"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Is there a scary part of yourself that you’d rather avoid? </w:t>
      </w:r>
    </w:p>
    <w:p w14:paraId="2922A207" w14:textId="77777777" w:rsidR="00AF1B49" w:rsidRPr="00BB6C1F" w:rsidRDefault="00AF1B49" w:rsidP="00AF1B49">
      <w:pPr>
        <w:pStyle w:val="ListParagraph"/>
        <w:numPr>
          <w:ilvl w:val="0"/>
          <w:numId w:val="1"/>
        </w:numPr>
        <w:spacing w:line="480" w:lineRule="auto"/>
        <w:rPr>
          <w:rFonts w:ascii="Times New Roman" w:hAnsi="Times New Roman" w:cs="Times New Roman"/>
        </w:rPr>
      </w:pPr>
      <w:r>
        <w:rPr>
          <w:rFonts w:ascii="Times New Roman" w:hAnsi="Times New Roman" w:cs="Times New Roman"/>
        </w:rPr>
        <w:t>Is there any part of you that God does not know?</w:t>
      </w:r>
    </w:p>
    <w:p w14:paraId="78D557A6" w14:textId="77777777" w:rsidR="00DD7C27" w:rsidRDefault="0087471B"/>
    <w:sectPr w:rsidR="00DD7C27" w:rsidSect="00B72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5BA1A" w14:textId="77777777" w:rsidR="0087471B" w:rsidRDefault="0087471B" w:rsidP="00AF1B49">
      <w:r>
        <w:separator/>
      </w:r>
    </w:p>
  </w:endnote>
  <w:endnote w:type="continuationSeparator" w:id="0">
    <w:p w14:paraId="6FA2039F" w14:textId="77777777" w:rsidR="0087471B" w:rsidRDefault="0087471B" w:rsidP="00AF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B793" w14:textId="77777777" w:rsidR="0087471B" w:rsidRDefault="0087471B" w:rsidP="00AF1B49">
      <w:r>
        <w:separator/>
      </w:r>
    </w:p>
  </w:footnote>
  <w:footnote w:type="continuationSeparator" w:id="0">
    <w:p w14:paraId="3EB93007" w14:textId="77777777" w:rsidR="0087471B" w:rsidRDefault="0087471B" w:rsidP="00AF1B49">
      <w:r>
        <w:continuationSeparator/>
      </w:r>
    </w:p>
  </w:footnote>
  <w:footnote w:id="1">
    <w:p w14:paraId="4CB8FCF5" w14:textId="77777777" w:rsidR="00F03923" w:rsidRPr="00BA1626" w:rsidRDefault="00F03923" w:rsidP="00F03923">
      <w:pPr>
        <w:pStyle w:val="FootnoteText"/>
      </w:pPr>
      <w:r w:rsidRPr="00BA1626">
        <w:rPr>
          <w:rStyle w:val="FootnoteReference"/>
        </w:rPr>
        <w:footnoteRef/>
      </w:r>
      <w:r w:rsidRPr="00BA1626">
        <w:t xml:space="preserve"> Ibid., 7.</w:t>
      </w:r>
    </w:p>
  </w:footnote>
  <w:footnote w:id="2">
    <w:p w14:paraId="6FCD253B" w14:textId="77777777" w:rsidR="00F03923" w:rsidRPr="00BA1626" w:rsidRDefault="00F03923" w:rsidP="00F03923">
      <w:pPr>
        <w:pStyle w:val="FootnoteText"/>
      </w:pPr>
      <w:r w:rsidRPr="00BA1626">
        <w:rPr>
          <w:rStyle w:val="FootnoteReference"/>
        </w:rPr>
        <w:footnoteRef/>
      </w:r>
      <w:r w:rsidRPr="00BA1626">
        <w:t xml:space="preserve"> Ibid., 6.</w:t>
      </w:r>
    </w:p>
  </w:footnote>
  <w:footnote w:id="3">
    <w:p w14:paraId="2C1A4DA8" w14:textId="77777777" w:rsidR="00F03923" w:rsidRPr="00BA1626" w:rsidRDefault="00F03923" w:rsidP="00F03923">
      <w:pPr>
        <w:pStyle w:val="FootnoteText"/>
      </w:pPr>
      <w:r w:rsidRPr="00BA1626">
        <w:rPr>
          <w:rStyle w:val="FootnoteReference"/>
        </w:rPr>
        <w:footnoteRef/>
      </w:r>
      <w:r w:rsidRPr="00BA1626">
        <w:t xml:space="preserve"> Ibid., 6.</w:t>
      </w:r>
    </w:p>
  </w:footnote>
  <w:footnote w:id="4">
    <w:p w14:paraId="0821FE60" w14:textId="77777777" w:rsidR="00F03923" w:rsidRPr="00BA1626" w:rsidRDefault="00F03923" w:rsidP="00F03923">
      <w:pPr>
        <w:pStyle w:val="FootnoteText"/>
      </w:pPr>
      <w:r w:rsidRPr="00BA1626">
        <w:rPr>
          <w:rStyle w:val="FootnoteReference"/>
        </w:rPr>
        <w:footnoteRef/>
      </w:r>
      <w:r w:rsidRPr="00BA1626">
        <w:t xml:space="preserve"> </w:t>
      </w:r>
      <w:r w:rsidRPr="00BA1626">
        <w:rPr>
          <w:rFonts w:eastAsia="Cambria"/>
        </w:rPr>
        <w:t>Ps. 42:4</w:t>
      </w:r>
    </w:p>
  </w:footnote>
  <w:footnote w:id="5">
    <w:p w14:paraId="1B286246" w14:textId="77777777" w:rsidR="00F03923" w:rsidRPr="00BA1626" w:rsidRDefault="00F03923" w:rsidP="00F03923">
      <w:pPr>
        <w:pStyle w:val="FootnoteText"/>
      </w:pPr>
      <w:r w:rsidRPr="00BA1626">
        <w:rPr>
          <w:rStyle w:val="FootnoteReference"/>
        </w:rPr>
        <w:footnoteRef/>
      </w:r>
      <w:r w:rsidRPr="00BA1626">
        <w:t xml:space="preserve"> </w:t>
      </w:r>
      <w:r w:rsidRPr="00BA1626">
        <w:rPr>
          <w:rFonts w:eastAsia="Cambria"/>
        </w:rPr>
        <w:t>Ps. 13:1</w:t>
      </w:r>
    </w:p>
  </w:footnote>
  <w:footnote w:id="6">
    <w:p w14:paraId="774ED026" w14:textId="77777777" w:rsidR="00F03923" w:rsidRPr="00BA1626" w:rsidRDefault="00F03923" w:rsidP="00F03923">
      <w:pPr>
        <w:pStyle w:val="FootnoteText"/>
      </w:pPr>
      <w:r w:rsidRPr="00BA1626">
        <w:rPr>
          <w:rStyle w:val="FootnoteReference"/>
        </w:rPr>
        <w:footnoteRef/>
      </w:r>
      <w:r w:rsidRPr="00BA1626">
        <w:t xml:space="preserve"> Ps. 59:3</w:t>
      </w:r>
    </w:p>
  </w:footnote>
  <w:footnote w:id="7">
    <w:p w14:paraId="30AEACC1" w14:textId="77777777" w:rsidR="00AF1B49" w:rsidRPr="00BA1626" w:rsidRDefault="00AF1B49" w:rsidP="00AF1B49">
      <w:pPr>
        <w:pStyle w:val="FootnoteText"/>
        <w:rPr>
          <w:b/>
        </w:rPr>
      </w:pPr>
      <w:r w:rsidRPr="00BA1626">
        <w:rPr>
          <w:rStyle w:val="FootnoteReference"/>
        </w:rPr>
        <w:footnoteRef/>
      </w:r>
      <w:r w:rsidRPr="00BA1626">
        <w:t xml:space="preserve"> Psalm 13 and Psalm 130 are </w:t>
      </w:r>
      <w:r>
        <w:t>p</w:t>
      </w:r>
      <w:r w:rsidRPr="00BA1626">
        <w:t xml:space="preserve">salms of </w:t>
      </w:r>
      <w:r>
        <w:t>l</w:t>
      </w:r>
      <w:r w:rsidRPr="00BA1626">
        <w:t xml:space="preserve">ament. This psalm type comprises over half of the psalms in the Psalter. For a complete list of the individual and communal psalms of lament, see Patrick Miller, </w:t>
      </w:r>
      <w:r w:rsidRPr="00BA1626">
        <w:rPr>
          <w:i/>
        </w:rPr>
        <w:t>Psalms</w:t>
      </w:r>
      <w:r w:rsidRPr="00BA1626">
        <w:t>, p. 50.</w:t>
      </w:r>
    </w:p>
  </w:footnote>
  <w:footnote w:id="8">
    <w:p w14:paraId="38262328" w14:textId="77777777" w:rsidR="00AF1B49" w:rsidRPr="00BA1626" w:rsidRDefault="00AF1B49" w:rsidP="00AF1B49">
      <w:pPr>
        <w:pStyle w:val="FootnoteText"/>
      </w:pPr>
      <w:r w:rsidRPr="00BA1626">
        <w:rPr>
          <w:rStyle w:val="FootnoteReference"/>
        </w:rPr>
        <w:footnoteRef/>
      </w:r>
      <w:r w:rsidRPr="00BA1626">
        <w:t xml:space="preserve"> See Mays, P</w:t>
      </w:r>
      <w:r w:rsidRPr="00BA1626">
        <w:rPr>
          <w:i/>
        </w:rPr>
        <w:t>salms</w:t>
      </w:r>
      <w:r w:rsidRPr="00BA1626">
        <w:t>, The Prayer for Individual Help, 21.</w:t>
      </w:r>
    </w:p>
  </w:footnote>
  <w:footnote w:id="9">
    <w:p w14:paraId="2A1F9478" w14:textId="77777777" w:rsidR="00AF1B49" w:rsidRPr="00BA1626" w:rsidRDefault="00AF1B49" w:rsidP="00AF1B49">
      <w:pPr>
        <w:pStyle w:val="FootnoteText"/>
      </w:pPr>
      <w:r w:rsidRPr="00BA1626">
        <w:rPr>
          <w:rStyle w:val="FootnoteReference"/>
        </w:rPr>
        <w:footnoteRef/>
      </w:r>
      <w:r w:rsidRPr="00BA1626">
        <w:t xml:space="preserve"> Mays, </w:t>
      </w:r>
      <w:r w:rsidRPr="00BA1626">
        <w:rPr>
          <w:i/>
        </w:rPr>
        <w:t>Psalms</w:t>
      </w:r>
      <w:r w:rsidRPr="00BA1626">
        <w:t>, 77.</w:t>
      </w:r>
    </w:p>
  </w:footnote>
  <w:footnote w:id="10">
    <w:p w14:paraId="188F7864" w14:textId="77777777" w:rsidR="00AF1B49" w:rsidRPr="00BA1626" w:rsidRDefault="00AF1B49" w:rsidP="00AF1B49">
      <w:pPr>
        <w:pStyle w:val="FootnoteText"/>
      </w:pPr>
      <w:r w:rsidRPr="00BA1626">
        <w:rPr>
          <w:rStyle w:val="FootnoteReference"/>
        </w:rPr>
        <w:footnoteRef/>
      </w:r>
      <w:r w:rsidRPr="00BA1626">
        <w:t xml:space="preserve"> Jacobson, </w:t>
      </w:r>
      <w:r>
        <w:rPr>
          <w:i/>
        </w:rPr>
        <w:t>Invitation</w:t>
      </w:r>
      <w:r w:rsidRPr="00BA1626">
        <w:t>, 158.</w:t>
      </w:r>
    </w:p>
  </w:footnote>
  <w:footnote w:id="11">
    <w:p w14:paraId="530A6207" w14:textId="77777777" w:rsidR="00AF1B49" w:rsidRPr="00BA1626" w:rsidRDefault="00AF1B49" w:rsidP="00AF1B49">
      <w:pPr>
        <w:pStyle w:val="FootnoteText"/>
      </w:pPr>
      <w:r w:rsidRPr="00BA1626">
        <w:rPr>
          <w:rStyle w:val="FootnoteReference"/>
        </w:rPr>
        <w:footnoteRef/>
      </w:r>
      <w:r w:rsidRPr="00BA1626">
        <w:t xml:space="preserve"> Ibid., 159.</w:t>
      </w:r>
    </w:p>
  </w:footnote>
  <w:footnote w:id="12">
    <w:p w14:paraId="505F8E3E" w14:textId="77777777" w:rsidR="00AF1B49" w:rsidRPr="00BA1626" w:rsidRDefault="00AF1B49" w:rsidP="00AF1B49">
      <w:pPr>
        <w:pStyle w:val="FootnoteText"/>
      </w:pPr>
      <w:r w:rsidRPr="00BA1626">
        <w:rPr>
          <w:rStyle w:val="FootnoteReference"/>
        </w:rPr>
        <w:footnoteRef/>
      </w:r>
      <w:r w:rsidRPr="00BA1626">
        <w:t xml:space="preserve"> Alter, </w:t>
      </w:r>
      <w:r w:rsidRPr="00BA1626">
        <w:rPr>
          <w:i/>
        </w:rPr>
        <w:t>Psalms</w:t>
      </w:r>
      <w:r w:rsidRPr="00BA1626">
        <w:t>, 38.</w:t>
      </w:r>
    </w:p>
  </w:footnote>
  <w:footnote w:id="13">
    <w:p w14:paraId="7CE0C958" w14:textId="77777777" w:rsidR="00AF1B49" w:rsidRPr="00BA1626" w:rsidRDefault="00AF1B49" w:rsidP="00AF1B49">
      <w:pPr>
        <w:pStyle w:val="FootnoteText"/>
      </w:pPr>
      <w:r w:rsidRPr="00BA1626">
        <w:rPr>
          <w:rStyle w:val="FootnoteReference"/>
        </w:rPr>
        <w:footnoteRef/>
      </w:r>
      <w:r w:rsidRPr="00BA1626">
        <w:t xml:space="preserve"> Psalm 13:3a</w:t>
      </w:r>
    </w:p>
  </w:footnote>
  <w:footnote w:id="14">
    <w:p w14:paraId="56993997" w14:textId="77777777" w:rsidR="00AF1B49" w:rsidRPr="00BA1626" w:rsidRDefault="00AF1B49" w:rsidP="00AF1B49">
      <w:pPr>
        <w:pStyle w:val="FootnoteText"/>
      </w:pPr>
      <w:r w:rsidRPr="00BA1626">
        <w:rPr>
          <w:rStyle w:val="FootnoteReference"/>
        </w:rPr>
        <w:footnoteRef/>
      </w:r>
      <w:r w:rsidRPr="00BA1626">
        <w:t xml:space="preserve"> DeClaisse-Walford, </w:t>
      </w:r>
      <w:r w:rsidRPr="00BA1626">
        <w:rPr>
          <w:i/>
        </w:rPr>
        <w:t>Psalms</w:t>
      </w:r>
      <w:r w:rsidRPr="00BA1626">
        <w:t>, 926.</w:t>
      </w:r>
    </w:p>
  </w:footnote>
  <w:footnote w:id="15">
    <w:p w14:paraId="4F43432D" w14:textId="77777777" w:rsidR="00AF1B49" w:rsidRPr="00BA1626" w:rsidRDefault="00AF1B49" w:rsidP="00AF1B49">
      <w:pPr>
        <w:pStyle w:val="FootnoteText"/>
      </w:pPr>
      <w:r w:rsidRPr="00BA1626">
        <w:rPr>
          <w:rStyle w:val="FootnoteReference"/>
        </w:rPr>
        <w:footnoteRef/>
      </w:r>
      <w:r w:rsidRPr="00BA1626">
        <w:t xml:space="preserve"> Alter, </w:t>
      </w:r>
      <w:r w:rsidRPr="00BA1626">
        <w:rPr>
          <w:i/>
        </w:rPr>
        <w:t>Psalms</w:t>
      </w:r>
      <w:r w:rsidRPr="00BA1626">
        <w:t>, 455.</w:t>
      </w:r>
    </w:p>
  </w:footnote>
  <w:footnote w:id="16">
    <w:p w14:paraId="6274EFB6" w14:textId="77777777" w:rsidR="00AF1B49" w:rsidRPr="00BA1626" w:rsidRDefault="00AF1B49" w:rsidP="00AF1B49">
      <w:pPr>
        <w:pStyle w:val="FootnoteText"/>
      </w:pPr>
      <w:r w:rsidRPr="00BA1626">
        <w:rPr>
          <w:rStyle w:val="FootnoteReference"/>
        </w:rPr>
        <w:footnoteRef/>
      </w:r>
      <w:r w:rsidRPr="00BA1626">
        <w:t xml:space="preserve"> Ibid., 406.</w:t>
      </w:r>
    </w:p>
  </w:footnote>
  <w:footnote w:id="17">
    <w:p w14:paraId="3B1CF534" w14:textId="77777777" w:rsidR="00AF1B49" w:rsidRPr="00BA1626" w:rsidRDefault="00AF1B49" w:rsidP="00AF1B49">
      <w:pPr>
        <w:pStyle w:val="FootnoteText"/>
      </w:pPr>
      <w:r w:rsidRPr="00BA1626">
        <w:rPr>
          <w:rStyle w:val="FootnoteReference"/>
        </w:rPr>
        <w:footnoteRef/>
      </w:r>
      <w:r w:rsidRPr="00BA1626">
        <w:t xml:space="preserve"> Ibid., 406.</w:t>
      </w:r>
    </w:p>
  </w:footnote>
  <w:footnote w:id="18">
    <w:p w14:paraId="60F7AECB" w14:textId="77777777" w:rsidR="00AF1B49" w:rsidRPr="00BA1626" w:rsidRDefault="00AF1B49" w:rsidP="00AF1B49">
      <w:pPr>
        <w:pStyle w:val="FootnoteText"/>
      </w:pPr>
      <w:r w:rsidRPr="00BA1626">
        <w:rPr>
          <w:rStyle w:val="FootnoteReference"/>
        </w:rPr>
        <w:footnoteRef/>
      </w:r>
      <w:r w:rsidRPr="00BA1626">
        <w:t xml:space="preserve"> Translation, Alter.</w:t>
      </w:r>
    </w:p>
  </w:footnote>
  <w:footnote w:id="19">
    <w:p w14:paraId="18F998F6" w14:textId="77777777" w:rsidR="00AF1B49" w:rsidRPr="00BA1626" w:rsidRDefault="00AF1B49" w:rsidP="00AF1B49">
      <w:pPr>
        <w:pStyle w:val="FootnoteText"/>
      </w:pPr>
      <w:r w:rsidRPr="00BA1626">
        <w:rPr>
          <w:rStyle w:val="FootnoteReference"/>
        </w:rPr>
        <w:footnoteRef/>
      </w:r>
      <w:r w:rsidRPr="00BA1626">
        <w:t xml:space="preserve"> Mays, </w:t>
      </w:r>
      <w:r w:rsidRPr="00BA1626">
        <w:rPr>
          <w:i/>
        </w:rPr>
        <w:t>Psalms</w:t>
      </w:r>
      <w:r w:rsidRPr="00BA1626">
        <w:t>, 406.</w:t>
      </w:r>
    </w:p>
  </w:footnote>
  <w:footnote w:id="20">
    <w:p w14:paraId="3A6DC878" w14:textId="77777777" w:rsidR="00AF1B49" w:rsidRDefault="00AF1B49" w:rsidP="00AF1B49">
      <w:pPr>
        <w:pStyle w:val="FootnoteText"/>
      </w:pPr>
      <w:r>
        <w:rPr>
          <w:rStyle w:val="FootnoteReference"/>
        </w:rPr>
        <w:footnoteRef/>
      </w:r>
      <w:r>
        <w:t xml:space="preserve"> Jacobson, </w:t>
      </w:r>
      <w:r w:rsidRPr="003D4D4C">
        <w:rPr>
          <w:i/>
        </w:rPr>
        <w:t>Invitation</w:t>
      </w:r>
      <w:r>
        <w:t>, 64.</w:t>
      </w:r>
    </w:p>
  </w:footnote>
  <w:footnote w:id="21">
    <w:p w14:paraId="20B078CA" w14:textId="77777777" w:rsidR="00AF1B49" w:rsidRPr="00BA1626" w:rsidRDefault="00AF1B49" w:rsidP="00AF1B49">
      <w:pPr>
        <w:pStyle w:val="FootnoteText"/>
      </w:pPr>
      <w:r w:rsidRPr="00BA1626">
        <w:rPr>
          <w:rStyle w:val="FootnoteReference"/>
        </w:rPr>
        <w:footnoteRef/>
      </w:r>
      <w:r w:rsidRPr="00BA1626">
        <w:t xml:space="preserve"> DeClaisse-Walford, </w:t>
      </w:r>
      <w:r w:rsidRPr="00BA1626">
        <w:rPr>
          <w:i/>
        </w:rPr>
        <w:t>Psalms</w:t>
      </w:r>
      <w:r w:rsidRPr="00BA1626">
        <w:t>, 953.</w:t>
      </w:r>
    </w:p>
  </w:footnote>
  <w:footnote w:id="22">
    <w:p w14:paraId="2D16A504" w14:textId="77777777" w:rsidR="00AF1B49" w:rsidRPr="00BA1626" w:rsidRDefault="00AF1B49" w:rsidP="00AF1B49">
      <w:pPr>
        <w:pStyle w:val="FootnoteText"/>
      </w:pPr>
      <w:r w:rsidRPr="00BA1626">
        <w:rPr>
          <w:rStyle w:val="FootnoteReference"/>
        </w:rPr>
        <w:footnoteRef/>
      </w:r>
      <w:r w:rsidRPr="00BA1626">
        <w:t xml:space="preserve"> Ibid., 956.</w:t>
      </w:r>
    </w:p>
  </w:footnote>
  <w:footnote w:id="23">
    <w:p w14:paraId="58C556CE" w14:textId="77777777" w:rsidR="00AF1B49" w:rsidRPr="00BA1626" w:rsidRDefault="00AF1B49" w:rsidP="00AF1B49">
      <w:pPr>
        <w:pStyle w:val="FootnoteText"/>
      </w:pPr>
      <w:r w:rsidRPr="00BA1626">
        <w:rPr>
          <w:rStyle w:val="FootnoteReference"/>
        </w:rPr>
        <w:footnoteRef/>
      </w:r>
      <w:r w:rsidRPr="00BA1626">
        <w:t xml:space="preserve"> Ibid., 956.</w:t>
      </w:r>
    </w:p>
  </w:footnote>
  <w:footnote w:id="24">
    <w:p w14:paraId="259FFA33" w14:textId="77777777" w:rsidR="00AF1B49" w:rsidRPr="00BA1626" w:rsidRDefault="00AF1B49" w:rsidP="00AF1B49">
      <w:pPr>
        <w:pStyle w:val="FootnoteText"/>
      </w:pPr>
      <w:r w:rsidRPr="00BA1626">
        <w:rPr>
          <w:rStyle w:val="FootnoteReference"/>
        </w:rPr>
        <w:footnoteRef/>
      </w:r>
      <w:r w:rsidRPr="00BA1626">
        <w:t xml:space="preserve"> Jacobson, </w:t>
      </w:r>
      <w:r w:rsidRPr="00BA1626">
        <w:rPr>
          <w:i/>
        </w:rPr>
        <w:t>Invitation</w:t>
      </w:r>
      <w:r w:rsidRPr="00BA1626">
        <w:t>, 83.</w:t>
      </w:r>
    </w:p>
  </w:footnote>
  <w:footnote w:id="25">
    <w:p w14:paraId="054E3672" w14:textId="77777777" w:rsidR="00AF1B49" w:rsidRPr="00BA1626" w:rsidRDefault="00AF1B49" w:rsidP="00AF1B49">
      <w:pPr>
        <w:pStyle w:val="FootnoteText"/>
      </w:pPr>
      <w:r w:rsidRPr="00BA1626">
        <w:rPr>
          <w:rStyle w:val="FootnoteReference"/>
        </w:rPr>
        <w:footnoteRef/>
      </w:r>
      <w:r w:rsidRPr="00BA1626">
        <w:t xml:space="preserve"> Ibid., 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03B"/>
    <w:multiLevelType w:val="hybridMultilevel"/>
    <w:tmpl w:val="0420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C3B50"/>
    <w:multiLevelType w:val="hybridMultilevel"/>
    <w:tmpl w:val="C20E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49"/>
    <w:rsid w:val="00050929"/>
    <w:rsid w:val="00444D42"/>
    <w:rsid w:val="004658E0"/>
    <w:rsid w:val="0087471B"/>
    <w:rsid w:val="00AF1B49"/>
    <w:rsid w:val="00B72228"/>
    <w:rsid w:val="00F0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45A37"/>
  <w14:defaultImageDpi w14:val="32767"/>
  <w15:chartTrackingRefBased/>
  <w15:docId w15:val="{31358754-D0A1-B447-B780-A123E520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1B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F1B49"/>
    <w:pPr>
      <w:spacing w:after="240"/>
      <w:ind w:firstLine="720"/>
    </w:pPr>
    <w:rPr>
      <w:sz w:val="20"/>
      <w:szCs w:val="20"/>
    </w:rPr>
  </w:style>
  <w:style w:type="character" w:customStyle="1" w:styleId="FootnoteTextChar">
    <w:name w:val="Footnote Text Char"/>
    <w:basedOn w:val="DefaultParagraphFont"/>
    <w:link w:val="FootnoteText"/>
    <w:uiPriority w:val="99"/>
    <w:rsid w:val="00AF1B4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AF1B49"/>
    <w:rPr>
      <w:vertAlign w:val="superscript"/>
    </w:rPr>
  </w:style>
  <w:style w:type="paragraph" w:customStyle="1" w:styleId="LS2ndHeading">
    <w:name w:val="LS 2nd Heading"/>
    <w:basedOn w:val="Normal"/>
    <w:next w:val="Normal"/>
    <w:qFormat/>
    <w:rsid w:val="00AF1B49"/>
    <w:pPr>
      <w:keepNext/>
      <w:spacing w:before="240" w:line="480" w:lineRule="auto"/>
      <w:jc w:val="center"/>
      <w:outlineLvl w:val="3"/>
    </w:pPr>
  </w:style>
  <w:style w:type="paragraph" w:styleId="ListParagraph">
    <w:name w:val="List Paragraph"/>
    <w:basedOn w:val="Normal"/>
    <w:uiPriority w:val="34"/>
    <w:qFormat/>
    <w:rsid w:val="00AF1B49"/>
    <w:pPr>
      <w:ind w:left="720"/>
      <w:contextualSpacing/>
    </w:pPr>
    <w:rPr>
      <w:rFonts w:asciiTheme="minorHAnsi" w:eastAsiaTheme="minorEastAsia" w:hAnsiTheme="minorHAnsi" w:cstheme="minorBidi"/>
    </w:rPr>
  </w:style>
  <w:style w:type="paragraph" w:styleId="NormalWeb">
    <w:name w:val="Normal (Web)"/>
    <w:basedOn w:val="Normal"/>
    <w:uiPriority w:val="99"/>
    <w:semiHidden/>
    <w:unhideWhenUsed/>
    <w:rsid w:val="00AF1B49"/>
    <w:pPr>
      <w:spacing w:before="100" w:beforeAutospacing="1" w:after="100" w:afterAutospacing="1"/>
    </w:pPr>
  </w:style>
  <w:style w:type="character" w:customStyle="1" w:styleId="sc">
    <w:name w:val="sc"/>
    <w:basedOn w:val="DefaultParagraphFont"/>
    <w:rsid w:val="00AF1B49"/>
  </w:style>
  <w:style w:type="paragraph" w:customStyle="1" w:styleId="line">
    <w:name w:val="line"/>
    <w:basedOn w:val="Normal"/>
    <w:rsid w:val="00AF1B49"/>
    <w:pPr>
      <w:spacing w:before="100" w:beforeAutospacing="1" w:after="100" w:afterAutospacing="1"/>
    </w:pPr>
  </w:style>
  <w:style w:type="character" w:customStyle="1" w:styleId="text">
    <w:name w:val="text"/>
    <w:basedOn w:val="DefaultParagraphFont"/>
    <w:rsid w:val="00AF1B49"/>
  </w:style>
  <w:style w:type="character" w:customStyle="1" w:styleId="small-caps">
    <w:name w:val="small-caps"/>
    <w:basedOn w:val="DefaultParagraphFont"/>
    <w:rsid w:val="00AF1B49"/>
  </w:style>
  <w:style w:type="character" w:customStyle="1" w:styleId="indent-1-breaks">
    <w:name w:val="indent-1-breaks"/>
    <w:basedOn w:val="DefaultParagraphFont"/>
    <w:rsid w:val="00AF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0330">
      <w:bodyDiv w:val="1"/>
      <w:marLeft w:val="0"/>
      <w:marRight w:val="0"/>
      <w:marTop w:val="0"/>
      <w:marBottom w:val="0"/>
      <w:divBdr>
        <w:top w:val="none" w:sz="0" w:space="0" w:color="auto"/>
        <w:left w:val="none" w:sz="0" w:space="0" w:color="auto"/>
        <w:bottom w:val="none" w:sz="0" w:space="0" w:color="auto"/>
        <w:right w:val="none" w:sz="0" w:space="0" w:color="auto"/>
      </w:divBdr>
      <w:divsChild>
        <w:div w:id="119692990">
          <w:marLeft w:val="240"/>
          <w:marRight w:val="0"/>
          <w:marTop w:val="240"/>
          <w:marBottom w:val="240"/>
          <w:divBdr>
            <w:top w:val="none" w:sz="0" w:space="0" w:color="auto"/>
            <w:left w:val="none" w:sz="0" w:space="0" w:color="auto"/>
            <w:bottom w:val="none" w:sz="0" w:space="0" w:color="auto"/>
            <w:right w:val="none" w:sz="0" w:space="0" w:color="auto"/>
          </w:divBdr>
        </w:div>
        <w:div w:id="1255943491">
          <w:marLeft w:val="240"/>
          <w:marRight w:val="0"/>
          <w:marTop w:val="240"/>
          <w:marBottom w:val="240"/>
          <w:divBdr>
            <w:top w:val="none" w:sz="0" w:space="0" w:color="auto"/>
            <w:left w:val="none" w:sz="0" w:space="0" w:color="auto"/>
            <w:bottom w:val="none" w:sz="0" w:space="0" w:color="auto"/>
            <w:right w:val="none" w:sz="0" w:space="0" w:color="auto"/>
          </w:divBdr>
        </w:div>
        <w:div w:id="1945724628">
          <w:marLeft w:val="240"/>
          <w:marRight w:val="0"/>
          <w:marTop w:val="240"/>
          <w:marBottom w:val="240"/>
          <w:divBdr>
            <w:top w:val="none" w:sz="0" w:space="0" w:color="auto"/>
            <w:left w:val="none" w:sz="0" w:space="0" w:color="auto"/>
            <w:bottom w:val="none" w:sz="0" w:space="0" w:color="auto"/>
            <w:right w:val="none" w:sz="0" w:space="0" w:color="auto"/>
          </w:divBdr>
        </w:div>
      </w:divsChild>
    </w:div>
    <w:div w:id="682589373">
      <w:bodyDiv w:val="1"/>
      <w:marLeft w:val="0"/>
      <w:marRight w:val="0"/>
      <w:marTop w:val="0"/>
      <w:marBottom w:val="0"/>
      <w:divBdr>
        <w:top w:val="none" w:sz="0" w:space="0" w:color="auto"/>
        <w:left w:val="none" w:sz="0" w:space="0" w:color="auto"/>
        <w:bottom w:val="none" w:sz="0" w:space="0" w:color="auto"/>
        <w:right w:val="none" w:sz="0" w:space="0" w:color="auto"/>
      </w:divBdr>
      <w:divsChild>
        <w:div w:id="876740878">
          <w:marLeft w:val="240"/>
          <w:marRight w:val="0"/>
          <w:marTop w:val="240"/>
          <w:marBottom w:val="240"/>
          <w:divBdr>
            <w:top w:val="none" w:sz="0" w:space="0" w:color="auto"/>
            <w:left w:val="none" w:sz="0" w:space="0" w:color="auto"/>
            <w:bottom w:val="none" w:sz="0" w:space="0" w:color="auto"/>
            <w:right w:val="none" w:sz="0" w:space="0" w:color="auto"/>
          </w:divBdr>
        </w:div>
        <w:div w:id="1814907916">
          <w:marLeft w:val="240"/>
          <w:marRight w:val="0"/>
          <w:marTop w:val="240"/>
          <w:marBottom w:val="240"/>
          <w:divBdr>
            <w:top w:val="none" w:sz="0" w:space="0" w:color="auto"/>
            <w:left w:val="none" w:sz="0" w:space="0" w:color="auto"/>
            <w:bottom w:val="none" w:sz="0" w:space="0" w:color="auto"/>
            <w:right w:val="none" w:sz="0" w:space="0" w:color="auto"/>
          </w:divBdr>
        </w:div>
        <w:div w:id="393045710">
          <w:marLeft w:val="240"/>
          <w:marRight w:val="0"/>
          <w:marTop w:val="240"/>
          <w:marBottom w:val="240"/>
          <w:divBdr>
            <w:top w:val="none" w:sz="0" w:space="0" w:color="auto"/>
            <w:left w:val="none" w:sz="0" w:space="0" w:color="auto"/>
            <w:bottom w:val="none" w:sz="0" w:space="0" w:color="auto"/>
            <w:right w:val="none" w:sz="0" w:space="0" w:color="auto"/>
          </w:divBdr>
        </w:div>
        <w:div w:id="62222525">
          <w:marLeft w:val="240"/>
          <w:marRight w:val="0"/>
          <w:marTop w:val="240"/>
          <w:marBottom w:val="240"/>
          <w:divBdr>
            <w:top w:val="none" w:sz="0" w:space="0" w:color="auto"/>
            <w:left w:val="none" w:sz="0" w:space="0" w:color="auto"/>
            <w:bottom w:val="none" w:sz="0" w:space="0" w:color="auto"/>
            <w:right w:val="none" w:sz="0" w:space="0" w:color="auto"/>
          </w:divBdr>
        </w:div>
      </w:divsChild>
    </w:div>
    <w:div w:id="1192837977">
      <w:bodyDiv w:val="1"/>
      <w:marLeft w:val="0"/>
      <w:marRight w:val="0"/>
      <w:marTop w:val="0"/>
      <w:marBottom w:val="0"/>
      <w:divBdr>
        <w:top w:val="none" w:sz="0" w:space="0" w:color="auto"/>
        <w:left w:val="none" w:sz="0" w:space="0" w:color="auto"/>
        <w:bottom w:val="none" w:sz="0" w:space="0" w:color="auto"/>
        <w:right w:val="none" w:sz="0" w:space="0" w:color="auto"/>
      </w:divBdr>
    </w:div>
    <w:div w:id="1780831838">
      <w:bodyDiv w:val="1"/>
      <w:marLeft w:val="0"/>
      <w:marRight w:val="0"/>
      <w:marTop w:val="0"/>
      <w:marBottom w:val="0"/>
      <w:divBdr>
        <w:top w:val="none" w:sz="0" w:space="0" w:color="auto"/>
        <w:left w:val="none" w:sz="0" w:space="0" w:color="auto"/>
        <w:bottom w:val="none" w:sz="0" w:space="0" w:color="auto"/>
        <w:right w:val="none" w:sz="0" w:space="0" w:color="auto"/>
      </w:divBdr>
      <w:divsChild>
        <w:div w:id="1857692670">
          <w:marLeft w:val="240"/>
          <w:marRight w:val="0"/>
          <w:marTop w:val="240"/>
          <w:marBottom w:val="240"/>
          <w:divBdr>
            <w:top w:val="none" w:sz="0" w:space="0" w:color="auto"/>
            <w:left w:val="none" w:sz="0" w:space="0" w:color="auto"/>
            <w:bottom w:val="none" w:sz="0" w:space="0" w:color="auto"/>
            <w:right w:val="none" w:sz="0" w:space="0" w:color="auto"/>
          </w:divBdr>
        </w:div>
        <w:div w:id="1634559436">
          <w:marLeft w:val="240"/>
          <w:marRight w:val="0"/>
          <w:marTop w:val="240"/>
          <w:marBottom w:val="240"/>
          <w:divBdr>
            <w:top w:val="none" w:sz="0" w:space="0" w:color="auto"/>
            <w:left w:val="none" w:sz="0" w:space="0" w:color="auto"/>
            <w:bottom w:val="none" w:sz="0" w:space="0" w:color="auto"/>
            <w:right w:val="none" w:sz="0" w:space="0" w:color="auto"/>
          </w:divBdr>
        </w:div>
        <w:div w:id="1943682896">
          <w:marLeft w:val="240"/>
          <w:marRight w:val="0"/>
          <w:marTop w:val="240"/>
          <w:marBottom w:val="240"/>
          <w:divBdr>
            <w:top w:val="none" w:sz="0" w:space="0" w:color="auto"/>
            <w:left w:val="none" w:sz="0" w:space="0" w:color="auto"/>
            <w:bottom w:val="none" w:sz="0" w:space="0" w:color="auto"/>
            <w:right w:val="none" w:sz="0" w:space="0" w:color="auto"/>
          </w:divBdr>
        </w:div>
        <w:div w:id="19934868">
          <w:marLeft w:val="240"/>
          <w:marRight w:val="0"/>
          <w:marTop w:val="240"/>
          <w:marBottom w:val="240"/>
          <w:divBdr>
            <w:top w:val="none" w:sz="0" w:space="0" w:color="auto"/>
            <w:left w:val="none" w:sz="0" w:space="0" w:color="auto"/>
            <w:bottom w:val="none" w:sz="0" w:space="0" w:color="auto"/>
            <w:right w:val="none" w:sz="0" w:space="0" w:color="auto"/>
          </w:divBdr>
        </w:div>
      </w:divsChild>
    </w:div>
    <w:div w:id="1869641884">
      <w:bodyDiv w:val="1"/>
      <w:marLeft w:val="0"/>
      <w:marRight w:val="0"/>
      <w:marTop w:val="0"/>
      <w:marBottom w:val="0"/>
      <w:divBdr>
        <w:top w:val="none" w:sz="0" w:space="0" w:color="auto"/>
        <w:left w:val="none" w:sz="0" w:space="0" w:color="auto"/>
        <w:bottom w:val="none" w:sz="0" w:space="0" w:color="auto"/>
        <w:right w:val="none" w:sz="0" w:space="0" w:color="auto"/>
      </w:divBdr>
    </w:div>
    <w:div w:id="1967201490">
      <w:bodyDiv w:val="1"/>
      <w:marLeft w:val="0"/>
      <w:marRight w:val="0"/>
      <w:marTop w:val="0"/>
      <w:marBottom w:val="0"/>
      <w:divBdr>
        <w:top w:val="none" w:sz="0" w:space="0" w:color="auto"/>
        <w:left w:val="none" w:sz="0" w:space="0" w:color="auto"/>
        <w:bottom w:val="none" w:sz="0" w:space="0" w:color="auto"/>
        <w:right w:val="none" w:sz="0" w:space="0" w:color="auto"/>
      </w:divBdr>
    </w:div>
    <w:div w:id="2023975510">
      <w:bodyDiv w:val="1"/>
      <w:marLeft w:val="0"/>
      <w:marRight w:val="0"/>
      <w:marTop w:val="0"/>
      <w:marBottom w:val="0"/>
      <w:divBdr>
        <w:top w:val="none" w:sz="0" w:space="0" w:color="auto"/>
        <w:left w:val="none" w:sz="0" w:space="0" w:color="auto"/>
        <w:bottom w:val="none" w:sz="0" w:space="0" w:color="auto"/>
        <w:right w:val="none" w:sz="0" w:space="0" w:color="auto"/>
      </w:divBdr>
      <w:divsChild>
        <w:div w:id="1129737466">
          <w:marLeft w:val="240"/>
          <w:marRight w:val="0"/>
          <w:marTop w:val="240"/>
          <w:marBottom w:val="240"/>
          <w:divBdr>
            <w:top w:val="none" w:sz="0" w:space="0" w:color="auto"/>
            <w:left w:val="none" w:sz="0" w:space="0" w:color="auto"/>
            <w:bottom w:val="none" w:sz="0" w:space="0" w:color="auto"/>
            <w:right w:val="none" w:sz="0" w:space="0" w:color="auto"/>
          </w:divBdr>
        </w:div>
        <w:div w:id="1763915132">
          <w:marLeft w:val="240"/>
          <w:marRight w:val="0"/>
          <w:marTop w:val="240"/>
          <w:marBottom w:val="240"/>
          <w:divBdr>
            <w:top w:val="none" w:sz="0" w:space="0" w:color="auto"/>
            <w:left w:val="none" w:sz="0" w:space="0" w:color="auto"/>
            <w:bottom w:val="none" w:sz="0" w:space="0" w:color="auto"/>
            <w:right w:val="none" w:sz="0" w:space="0" w:color="auto"/>
          </w:divBdr>
        </w:div>
        <w:div w:id="194807576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Dupree</dc:creator>
  <cp:keywords/>
  <dc:description/>
  <cp:lastModifiedBy>Charles Dupree</cp:lastModifiedBy>
  <cp:revision>1</cp:revision>
  <dcterms:created xsi:type="dcterms:W3CDTF">2019-02-18T16:41:00Z</dcterms:created>
  <dcterms:modified xsi:type="dcterms:W3CDTF">2019-02-18T17:15:00Z</dcterms:modified>
</cp:coreProperties>
</file>